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872ED" w14:textId="77777777" w:rsidR="00B858B8" w:rsidRPr="00802B52" w:rsidRDefault="00D672A6" w:rsidP="00461C6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58B8" w:rsidRPr="00802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учреждение</w:t>
      </w:r>
    </w:p>
    <w:p w14:paraId="76EDF591" w14:textId="77777777" w:rsidR="00B858B8" w:rsidRPr="00802B52" w:rsidRDefault="00B858B8" w:rsidP="00461C6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«Центр отдыха «Содружество»,</w:t>
      </w:r>
    </w:p>
    <w:p w14:paraId="21F2A51A" w14:textId="77777777" w:rsidR="00B858B8" w:rsidRPr="00802B52" w:rsidRDefault="00B858B8" w:rsidP="00461C6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структурное подразделение</w:t>
      </w:r>
    </w:p>
    <w:p w14:paraId="74B49FCC" w14:textId="77777777" w:rsidR="00B858B8" w:rsidRPr="00802B52" w:rsidRDefault="00802B52" w:rsidP="00461C6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858B8" w:rsidRPr="00802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етский оздоровительный лагерь «Полянка»</w:t>
      </w:r>
    </w:p>
    <w:p w14:paraId="50634EA4" w14:textId="77777777" w:rsidR="00802B52" w:rsidRDefault="00802B52" w:rsidP="00461C6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CCCDB66" w14:textId="77777777" w:rsidR="00802B52" w:rsidRDefault="00802B52" w:rsidP="00461C6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A098829" w14:textId="77777777" w:rsidR="00802B52" w:rsidRDefault="00802B52" w:rsidP="00461C6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AB957E6" w14:textId="77777777" w:rsidR="00B858B8" w:rsidRPr="00E55A1F" w:rsidRDefault="00B858B8" w:rsidP="00461C6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E55A1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Программа</w:t>
      </w:r>
    </w:p>
    <w:p w14:paraId="436DE593" w14:textId="77777777" w:rsidR="00B858B8" w:rsidRPr="00E55A1F" w:rsidRDefault="00802B52" w:rsidP="00461C6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E55A1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организации </w:t>
      </w:r>
      <w:r w:rsidR="00B858B8" w:rsidRPr="00E55A1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воспитательной работы</w:t>
      </w:r>
    </w:p>
    <w:p w14:paraId="6A0D1C21" w14:textId="4E3592C5" w:rsidR="00802B52" w:rsidRDefault="00615F07" w:rsidP="00461C6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 w:rsidR="0003289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Вокруг полуострова за 21 день</w:t>
      </w:r>
      <w:r w:rsidR="00F52B0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» </w:t>
      </w:r>
    </w:p>
    <w:p w14:paraId="13FD1521" w14:textId="77777777" w:rsidR="00802B52" w:rsidRDefault="00802B52" w:rsidP="00461C60">
      <w:pPr>
        <w:shd w:val="clear" w:color="auto" w:fill="FFFFFF"/>
        <w:spacing w:before="100" w:beforeAutospacing="1" w:after="100" w:afterAutospacing="1" w:line="276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203F1E" w14:textId="77777777" w:rsidR="00802B52" w:rsidRDefault="00802B52" w:rsidP="00461C60">
      <w:pPr>
        <w:shd w:val="clear" w:color="auto" w:fill="FFFFFF"/>
        <w:spacing w:before="100" w:beforeAutospacing="1" w:after="100" w:afterAutospacing="1" w:line="276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B1874" w14:textId="77777777" w:rsidR="007933BB" w:rsidRDefault="007933BB" w:rsidP="00461C60">
      <w:pPr>
        <w:shd w:val="clear" w:color="auto" w:fill="FFFFFF"/>
        <w:spacing w:before="100" w:beforeAutospacing="1" w:after="100" w:afterAutospacing="1" w:line="276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14:paraId="1DB9E00E" w14:textId="77777777" w:rsidR="00B858B8" w:rsidRPr="00461C60" w:rsidRDefault="00B858B8" w:rsidP="00461C60">
      <w:pPr>
        <w:shd w:val="clear" w:color="auto" w:fill="FFFFFF"/>
        <w:spacing w:before="100" w:beforeAutospacing="1" w:after="100" w:afterAutospacing="1" w:line="276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461C6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Автор программы:</w:t>
      </w:r>
    </w:p>
    <w:p w14:paraId="500769F4" w14:textId="099C23EC" w:rsidR="007933BB" w:rsidRPr="00503A79" w:rsidRDefault="007933BB" w:rsidP="002F51F6">
      <w:pPr>
        <w:spacing w:after="0"/>
        <w:ind w:left="4956"/>
        <w:jc w:val="both"/>
        <w:rPr>
          <w:rFonts w:ascii="Times New Roman" w:hAnsi="Times New Roman"/>
          <w:sz w:val="26"/>
          <w:szCs w:val="26"/>
        </w:rPr>
      </w:pPr>
      <w:r w:rsidRPr="00503A79">
        <w:rPr>
          <w:rFonts w:ascii="Times New Roman" w:hAnsi="Times New Roman"/>
          <w:sz w:val="26"/>
          <w:szCs w:val="26"/>
        </w:rPr>
        <w:t>Тарусина Елена Юрьевна</w:t>
      </w:r>
      <w:r>
        <w:rPr>
          <w:rFonts w:ascii="Times New Roman" w:hAnsi="Times New Roman"/>
          <w:sz w:val="26"/>
          <w:szCs w:val="26"/>
        </w:rPr>
        <w:t>, з</w:t>
      </w:r>
      <w:r w:rsidRPr="00503A79">
        <w:rPr>
          <w:rFonts w:ascii="Times New Roman" w:hAnsi="Times New Roman"/>
          <w:sz w:val="26"/>
          <w:szCs w:val="26"/>
        </w:rPr>
        <w:t>аместитель руководителя структурно</w:t>
      </w:r>
      <w:r w:rsidR="002F51F6">
        <w:rPr>
          <w:rFonts w:ascii="Times New Roman" w:hAnsi="Times New Roman"/>
          <w:sz w:val="26"/>
          <w:szCs w:val="26"/>
        </w:rPr>
        <w:t>го подразделения ДОЛ «Полянка»;</w:t>
      </w:r>
    </w:p>
    <w:p w14:paraId="56B8F857" w14:textId="0EB01813" w:rsidR="00802B52" w:rsidRDefault="007933BB" w:rsidP="002F51F6">
      <w:pPr>
        <w:shd w:val="clear" w:color="auto" w:fill="FFFFFF"/>
        <w:spacing w:before="100" w:beforeAutospacing="1" w:after="100" w:afterAutospacing="1" w:line="276" w:lineRule="auto"/>
        <w:ind w:left="49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A79">
        <w:rPr>
          <w:rFonts w:ascii="Times New Roman" w:hAnsi="Times New Roman"/>
          <w:sz w:val="26"/>
          <w:szCs w:val="26"/>
        </w:rPr>
        <w:t>Девяткина Татьяна Александровна</w:t>
      </w:r>
      <w:r w:rsidR="002F51F6">
        <w:rPr>
          <w:rFonts w:ascii="Times New Roman" w:hAnsi="Times New Roman"/>
          <w:sz w:val="26"/>
          <w:szCs w:val="26"/>
        </w:rPr>
        <w:t>, культорганизатор</w:t>
      </w:r>
      <w:r w:rsidRPr="00503A79">
        <w:rPr>
          <w:rFonts w:ascii="Times New Roman" w:hAnsi="Times New Roman"/>
          <w:sz w:val="26"/>
          <w:szCs w:val="26"/>
        </w:rPr>
        <w:t xml:space="preserve"> структурно</w:t>
      </w:r>
      <w:r w:rsidR="002F51F6">
        <w:rPr>
          <w:rFonts w:ascii="Times New Roman" w:hAnsi="Times New Roman"/>
          <w:sz w:val="26"/>
          <w:szCs w:val="26"/>
        </w:rPr>
        <w:t>го подразделения ДОЛ «Полянка».</w:t>
      </w:r>
    </w:p>
    <w:p w14:paraId="111C0ABC" w14:textId="77777777" w:rsidR="00E55A1F" w:rsidRDefault="00E55A1F" w:rsidP="00461C6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53542E0" w14:textId="77777777" w:rsidR="002F51F6" w:rsidRDefault="002F51F6" w:rsidP="00461C6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D47BB3" w14:textId="77777777" w:rsidR="00802B52" w:rsidRPr="00802B52" w:rsidRDefault="00802B52" w:rsidP="00461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2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Рыбинск</w:t>
      </w:r>
    </w:p>
    <w:p w14:paraId="219A8514" w14:textId="7500B644" w:rsidR="00802B52" w:rsidRPr="00802B52" w:rsidRDefault="002F51F6" w:rsidP="00461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D3F65" wp14:editId="68DDEACD">
                <wp:simplePos x="0" y="0"/>
                <wp:positionH relativeFrom="column">
                  <wp:posOffset>5541002</wp:posOffset>
                </wp:positionH>
                <wp:positionV relativeFrom="paragraph">
                  <wp:posOffset>194891</wp:posOffset>
                </wp:positionV>
                <wp:extent cx="528810" cy="462709"/>
                <wp:effectExtent l="0" t="0" r="2413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10" cy="4627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F2489" id="Прямоугольник 7" o:spid="_x0000_s1026" style="position:absolute;margin-left:436.3pt;margin-top:15.35pt;width:41.65pt;height:3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" fillcolor="white [3212]" strokecolor="white [3212]" strokeweight="1pt"/>
            </w:pict>
          </mc:Fallback>
        </mc:AlternateContent>
      </w:r>
      <w:r w:rsidR="005D1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615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2B52" w:rsidRPr="00802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14:paraId="1FA301BB" w14:textId="69ABAF1E" w:rsidR="00503A79" w:rsidRPr="00B858B8" w:rsidRDefault="00461C60" w:rsidP="00503A79">
      <w:pPr>
        <w:pStyle w:val="ad"/>
      </w:pPr>
      <w:r>
        <w:rPr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0260A" wp14:editId="406040B9">
                <wp:simplePos x="0" y="0"/>
                <wp:positionH relativeFrom="column">
                  <wp:posOffset>5709285</wp:posOffset>
                </wp:positionH>
                <wp:positionV relativeFrom="paragraph">
                  <wp:posOffset>54610</wp:posOffset>
                </wp:positionV>
                <wp:extent cx="411480" cy="320040"/>
                <wp:effectExtent l="0" t="0" r="762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97511C" id="Прямоугольник 1" o:spid="_x0000_s1026" style="position:absolute;margin-left:449.55pt;margin-top:4.3pt;width:32.4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" fillcolor="white [3212]" stroked="f" strokeweight="1pt"/>
            </w:pict>
          </mc:Fallback>
        </mc:AlternateContent>
      </w:r>
      <w:r w:rsidR="00503A79" w:rsidRPr="00B858B8">
        <w:t>ИНФОРМАЦИОННАЯ КАРТА ПРОГРАММЫ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6"/>
      </w:tblGrid>
      <w:tr w:rsidR="00032894" w:rsidRPr="00503A79" w14:paraId="508DA1F5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0C7" w14:textId="0D3FCA84" w:rsidR="00032894" w:rsidRPr="00503A79" w:rsidRDefault="00032894" w:rsidP="007038FB">
            <w:pPr>
              <w:spacing w:after="0"/>
              <w:rPr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 xml:space="preserve">Полное название программы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BF2" w14:textId="2D20599E" w:rsidR="00032894" w:rsidRPr="00503A79" w:rsidRDefault="00032894" w:rsidP="0003289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Программа организации воспитательной работы «</w:t>
            </w:r>
            <w:r w:rsidRPr="00503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Вокруг полуострова за 21 день</w:t>
            </w:r>
            <w:r w:rsidRPr="00503A7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32894" w:rsidRPr="00503A79" w14:paraId="428C9518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555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 xml:space="preserve">Авторы программы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8E0" w14:textId="5CDA2443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Заместитель руководителя структурного подразделения ДОЛ «Полянка», Тарусина Елена Юрьевна</w:t>
            </w:r>
          </w:p>
          <w:p w14:paraId="0FE4408A" w14:textId="7C1FABC5" w:rsidR="00032894" w:rsidRPr="00503A79" w:rsidRDefault="00032894" w:rsidP="0003289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Педагог организатор структурного подразделения ДОЛ «Полянка», Девяткина Татьяна Александровна</w:t>
            </w:r>
          </w:p>
        </w:tc>
      </w:tr>
      <w:tr w:rsidR="00032894" w:rsidRPr="00503A79" w14:paraId="58BD846F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4F1" w14:textId="49270700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Руководитель программы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1C9" w14:textId="366DF4C2" w:rsidR="00032894" w:rsidRPr="00503A79" w:rsidRDefault="00032894" w:rsidP="0003289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ДОЛ «Полянка», Девяткина Анастасия Александровна</w:t>
            </w:r>
          </w:p>
        </w:tc>
      </w:tr>
      <w:tr w:rsidR="00032894" w:rsidRPr="00503A79" w14:paraId="081EC533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D0C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Название проводящей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6AF" w14:textId="73D12D9A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Детский оздоровительный лагерь «Полянка» - структурное подразделение МАУ «Центр отдыха «Содружество»</w:t>
            </w:r>
          </w:p>
        </w:tc>
      </w:tr>
      <w:tr w:rsidR="00032894" w:rsidRPr="00503A79" w14:paraId="12723834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F0A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E3D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Загородный оздоровительный лагерь</w:t>
            </w:r>
          </w:p>
        </w:tc>
      </w:tr>
      <w:tr w:rsidR="00032894" w:rsidRPr="00503A79" w14:paraId="145EC4CE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5A7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45F" w14:textId="54BFA7C6" w:rsidR="00032894" w:rsidRPr="00503A79" w:rsidRDefault="00032894" w:rsidP="004064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наиболее полноценному существованию в современном обществе</w:t>
            </w:r>
            <w:r w:rsidRPr="00503A7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032894" w:rsidRPr="00503A79" w14:paraId="03D9C190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16E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44D" w14:textId="7D79FB20" w:rsidR="00032894" w:rsidRPr="00503A79" w:rsidRDefault="00032894" w:rsidP="0003289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Июнь 2022 года – Август 2021 года</w:t>
            </w:r>
          </w:p>
        </w:tc>
      </w:tr>
      <w:tr w:rsidR="00032894" w:rsidRPr="00503A79" w14:paraId="66EFE670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EA5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5A9" w14:textId="2649819D" w:rsidR="00032894" w:rsidRPr="00503A79" w:rsidRDefault="004064AE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ДОЛ «Полянка»</w:t>
            </w:r>
          </w:p>
        </w:tc>
      </w:tr>
      <w:tr w:rsidR="007933BB" w:rsidRPr="00503A79" w14:paraId="6924E26E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26F" w14:textId="3A9F0AD6" w:rsidR="007933BB" w:rsidRPr="00503A79" w:rsidRDefault="007933BB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программы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466" w14:textId="0471529B" w:rsidR="007933BB" w:rsidRPr="00503A79" w:rsidRDefault="007933BB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Комплексная</w:t>
            </w:r>
          </w:p>
        </w:tc>
      </w:tr>
      <w:tr w:rsidR="00503A79" w:rsidRPr="00503A79" w14:paraId="11C4FC54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1E3B" w14:textId="77777777" w:rsidR="00503A79" w:rsidRPr="00503A79" w:rsidRDefault="00503A79" w:rsidP="0050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финансирования,</w:t>
            </w:r>
          </w:p>
          <w:p w14:paraId="7D1E7673" w14:textId="77777777" w:rsidR="00503A79" w:rsidRPr="00503A79" w:rsidRDefault="00503A79" w:rsidP="0050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  <w:p w14:paraId="14B322C0" w14:textId="77777777" w:rsidR="00503A79" w:rsidRPr="00503A79" w:rsidRDefault="00503A79" w:rsidP="0050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местного бюджета,</w:t>
            </w:r>
          </w:p>
          <w:p w14:paraId="3748D4BA" w14:textId="77777777" w:rsidR="00503A79" w:rsidRPr="00503A79" w:rsidRDefault="00503A79" w:rsidP="0050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родительская плата,</w:t>
            </w:r>
          </w:p>
          <w:p w14:paraId="1BAC6449" w14:textId="0015A729" w:rsidR="00503A79" w:rsidRPr="00503A79" w:rsidRDefault="00503A79" w:rsidP="00503A7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из иных источников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FC0B" w14:textId="0895F812" w:rsidR="00503A79" w:rsidRPr="00503A79" w:rsidRDefault="00503A79" w:rsidP="00503A7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бюджет, бюджет городского округа город Рыбинск, внебюджетные источники.</w:t>
            </w:r>
          </w:p>
        </w:tc>
      </w:tr>
      <w:tr w:rsidR="00032894" w:rsidRPr="00503A79" w14:paraId="3EF2CCCF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DD2F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Общее количество детей – участников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688" w14:textId="37D87CE3" w:rsidR="00032894" w:rsidRPr="00503A79" w:rsidRDefault="004064AE" w:rsidP="004064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1120 человек</w:t>
            </w:r>
            <w:r w:rsidR="00503A79">
              <w:rPr>
                <w:rFonts w:ascii="Times New Roman" w:hAnsi="Times New Roman"/>
                <w:sz w:val="26"/>
                <w:szCs w:val="26"/>
              </w:rPr>
              <w:t xml:space="preserve"> (ежегодно)</w:t>
            </w:r>
          </w:p>
        </w:tc>
      </w:tr>
      <w:tr w:rsidR="00032894" w:rsidRPr="00503A79" w14:paraId="2A15B02C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D08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Кадровое обеспечение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87D" w14:textId="1888B3D2" w:rsidR="00032894" w:rsidRPr="00503A79" w:rsidRDefault="004064AE" w:rsidP="00BC2B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</w:t>
            </w:r>
            <w:r w:rsidR="00032894" w:rsidRPr="00503A79">
              <w:rPr>
                <w:rFonts w:ascii="Times New Roman" w:hAnsi="Times New Roman"/>
                <w:sz w:val="26"/>
                <w:szCs w:val="26"/>
              </w:rPr>
              <w:t xml:space="preserve">, заместитель </w:t>
            </w:r>
            <w:r w:rsidRPr="00503A79">
              <w:rPr>
                <w:rFonts w:ascii="Times New Roman" w:hAnsi="Times New Roman"/>
                <w:sz w:val="26"/>
                <w:szCs w:val="26"/>
              </w:rPr>
              <w:t>руководителя по воспитательной работе,</w:t>
            </w:r>
            <w:r w:rsidR="00032894" w:rsidRPr="00503A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2B3C" w:rsidRPr="00503A79">
              <w:rPr>
                <w:rFonts w:ascii="Times New Roman" w:hAnsi="Times New Roman"/>
                <w:sz w:val="26"/>
                <w:szCs w:val="26"/>
              </w:rPr>
              <w:t>культорганизаторы</w:t>
            </w:r>
            <w:r w:rsidR="00BC2B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32894" w:rsidRPr="00503A79">
              <w:rPr>
                <w:rFonts w:ascii="Times New Roman" w:hAnsi="Times New Roman"/>
                <w:sz w:val="26"/>
                <w:szCs w:val="26"/>
              </w:rPr>
              <w:t>воспитатели, вожатые, инстр</w:t>
            </w:r>
            <w:r w:rsidRPr="00503A79">
              <w:rPr>
                <w:rFonts w:ascii="Times New Roman" w:hAnsi="Times New Roman"/>
                <w:sz w:val="26"/>
                <w:szCs w:val="26"/>
              </w:rPr>
              <w:t>укторы по физической культуре, инструкторы по труду</w:t>
            </w:r>
            <w:r w:rsidR="00032894" w:rsidRPr="00503A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03A79" w:rsidRPr="00503A79">
              <w:rPr>
                <w:rFonts w:ascii="Times New Roman" w:hAnsi="Times New Roman"/>
                <w:sz w:val="26"/>
                <w:szCs w:val="26"/>
              </w:rPr>
              <w:t>балетмейстеры</w:t>
            </w:r>
            <w:r w:rsidRPr="00503A79">
              <w:rPr>
                <w:rFonts w:ascii="Times New Roman" w:hAnsi="Times New Roman"/>
                <w:sz w:val="26"/>
                <w:szCs w:val="26"/>
              </w:rPr>
              <w:t xml:space="preserve">, звукооператоры, </w:t>
            </w:r>
            <w:r w:rsidR="00032894" w:rsidRPr="00503A79">
              <w:rPr>
                <w:rFonts w:ascii="Times New Roman" w:hAnsi="Times New Roman"/>
                <w:sz w:val="26"/>
                <w:szCs w:val="26"/>
              </w:rPr>
              <w:t xml:space="preserve">медицинские работники, обслуживающий персонал. </w:t>
            </w:r>
          </w:p>
        </w:tc>
      </w:tr>
      <w:tr w:rsidR="00032894" w:rsidRPr="00503A79" w14:paraId="6453D5C2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CE1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Условия размещения участников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125" w14:textId="77777777" w:rsidR="00032894" w:rsidRPr="00503A79" w:rsidRDefault="004064AE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6</w:t>
            </w:r>
            <w:r w:rsidR="00032894" w:rsidRPr="00503A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3A79">
              <w:rPr>
                <w:rFonts w:ascii="Times New Roman" w:hAnsi="Times New Roman"/>
                <w:sz w:val="26"/>
                <w:szCs w:val="26"/>
              </w:rPr>
              <w:t xml:space="preserve">одноэтажных </w:t>
            </w:r>
            <w:r w:rsidR="00032894" w:rsidRPr="00503A79">
              <w:rPr>
                <w:rFonts w:ascii="Times New Roman" w:hAnsi="Times New Roman"/>
                <w:sz w:val="26"/>
                <w:szCs w:val="26"/>
              </w:rPr>
              <w:t>стационарных корпусов</w:t>
            </w:r>
          </w:p>
          <w:p w14:paraId="313BF5DC" w14:textId="61125D96" w:rsidR="004064AE" w:rsidRPr="00503A79" w:rsidRDefault="004064AE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1 двухэтажный стационарный корпус</w:t>
            </w:r>
          </w:p>
        </w:tc>
      </w:tr>
      <w:tr w:rsidR="00032894" w:rsidRPr="00503A79" w14:paraId="271E3999" w14:textId="77777777" w:rsidTr="002F51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F56" w14:textId="77777777" w:rsidR="00032894" w:rsidRPr="00503A79" w:rsidRDefault="00032894" w:rsidP="007038F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>Адрес организации, телефон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A9B" w14:textId="48A880C8" w:rsidR="00032894" w:rsidRPr="00503A79" w:rsidRDefault="00032894" w:rsidP="007038FB">
            <w:pPr>
              <w:rPr>
                <w:sz w:val="26"/>
                <w:szCs w:val="26"/>
              </w:rPr>
            </w:pPr>
            <w:r w:rsidRPr="00503A79">
              <w:rPr>
                <w:rFonts w:ascii="Times New Roman" w:hAnsi="Times New Roman"/>
                <w:sz w:val="26"/>
                <w:szCs w:val="26"/>
              </w:rPr>
              <w:t xml:space="preserve">Ярославская область, </w:t>
            </w:r>
            <w:r w:rsidR="004064AE" w:rsidRPr="00503A79">
              <w:rPr>
                <w:rFonts w:ascii="Times New Roman" w:hAnsi="Times New Roman"/>
                <w:sz w:val="26"/>
                <w:szCs w:val="26"/>
              </w:rPr>
              <w:t>Рыбинский район, Каменниковский с/о, район дер. Вараксино, д.105</w:t>
            </w:r>
          </w:p>
        </w:tc>
      </w:tr>
    </w:tbl>
    <w:p w14:paraId="79C5F3E9" w14:textId="5A46D669" w:rsidR="00B858B8" w:rsidRPr="00D672A6" w:rsidRDefault="00B44E53" w:rsidP="00953D1E">
      <w:pPr>
        <w:pStyle w:val="ad"/>
        <w:spacing w:line="360" w:lineRule="auto"/>
      </w:pPr>
      <w:r>
        <w:lastRenderedPageBreak/>
        <w:t>Обоснование</w:t>
      </w:r>
    </w:p>
    <w:p w14:paraId="3A2B3059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</w:p>
    <w:p w14:paraId="2621E2AD" w14:textId="457A167B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</w:t>
      </w:r>
      <w:r w:rsidR="0024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 «Полянка»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ребенка открыва</w:t>
      </w:r>
      <w:r w:rsidR="0024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лагерь. 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14:paraId="49161424" w14:textId="35D9BB6B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  <w:r w:rsidR="0024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летнего досуга </w:t>
      </w:r>
      <w:r w:rsidR="0024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организованный отдых детей, способствующий снятию физического и психологического напряжения детского организма.</w:t>
      </w:r>
    </w:p>
    <w:p w14:paraId="6F0F7654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загородный оздоровительный лагерь – наиболее благоприятная территория для сотворчества ребенка и педагога. И не зря 21 день жизни в оздоровительном лагере называется «смена». Ведь каникулы – это смена деятельности (с учения – на отдых как на деятельность, которая снимает утомление, напряжение и способствует восстановлению работоспособности). Смена формы и сферы общения, личных связей, пристрастий, симпатий. Смена единого социокультурного и информационного пространства, новые формы учебно-воспитательного процесса, новая природная и социально-коммуникативная среда.</w:t>
      </w:r>
    </w:p>
    <w:p w14:paraId="3F3B58C5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точки зрения детей каникулы – идеальное время для отвлечения от школьных занятий, для развития творческого потенциала, включения их в систему новых отношений, время для личностного роста. Летние каникулы глазами педагога – продолжение процесса формирования, социализации и образования личности через активное взаимодействие ребенка с окружающей средой благодаря обогащению его социального взаимодействия, повышению самостоятельности и изменению деятельности. Залог успеха организации оздоровительно-образовательной деятельности детского лагеря – согласование этих представлений о назначении летних каникул.</w:t>
      </w:r>
    </w:p>
    <w:p w14:paraId="62C958E7" w14:textId="374805F6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организации летней занятости детей в лагере является комплексной и включает в себя разноплановую деятельность, объединяет различные направления воспитания. Отдых, оздоровление, творчество - являются одной из приоритетных социальных проблем программы ДОЛ «Полянка». Ценность данной программы в том, что в центре внимания - ребенок, его физическое и интеллектуальное развитие, духовное и нравственное воспитание. Создание нравственно-здоровой среды, способной благоприятно влиять на каждого ребенка – это и есть то главное, что может дать действительный результат, нужный и родителям, и воспитанникам, и педагогам. Многообразие видов детской деятельности в лагере помогают ребёнку найти своё место в жизни, </w:t>
      </w:r>
      <w:r w:rsidR="002F51F6"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реализоваться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реально осуществить свои творческие способности.</w:t>
      </w:r>
    </w:p>
    <w:p w14:paraId="4F28147E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XXI века – поколение века информации и высоких технологий – должны воспитываться на идеалах добра и справедливости, уважения к старшим и заботы о слабых, должны любить свою малую Родину, быть патриотами, обладать развитым чувством эмпатии и толерантности. Дети должны вырасти жизнеспособными, достойными гражданами своей страны, чтобы в обозримом будущем они смогли взять на себя ответственность в 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решении задач экономического, политического и культурологического характера.</w:t>
      </w:r>
    </w:p>
    <w:p w14:paraId="4FA6F366" w14:textId="77777777" w:rsidR="00B44E53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 Конституция РФ; Конвенция ООН о правах ребенка; Трудовой Кодекс РФ;</w:t>
      </w:r>
    </w:p>
    <w:p w14:paraId="52D470C9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«Об образовании»; Федеральный закон «Об основных гарантиях прав ребенка в Российской Федерации»; Федеральный Закон «О санитарно-эпидемиологическом благополучии населения»; Федеральный Закон «О защите прав потребителей; СанПиН 2.4.4.1204-03 от 16.03.2003 года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детей»; Устав Муниципального автономного учреждения «Центр отдыха «Содружество», структурное подразделение</w:t>
      </w:r>
      <w:r w:rsidR="0079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оздоровительный лагерь «Полянка»; Правила внутреннего распорядка.</w:t>
      </w:r>
    </w:p>
    <w:p w14:paraId="4CF2D09D" w14:textId="77777777" w:rsidR="00B858B8" w:rsidRPr="00D672A6" w:rsidRDefault="00B858B8" w:rsidP="00953D1E">
      <w:pPr>
        <w:pStyle w:val="ad"/>
        <w:spacing w:line="360" w:lineRule="auto"/>
      </w:pPr>
      <w:r w:rsidRPr="00D672A6">
        <w:t>Актуальность</w:t>
      </w:r>
    </w:p>
    <w:p w14:paraId="1A3A07BB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организации каникулярного отдыха, оздоровления и занятости детей была вызвана: </w:t>
      </w:r>
    </w:p>
    <w:p w14:paraId="3F474B9A" w14:textId="77777777" w:rsidR="00B858B8" w:rsidRPr="00B44E53" w:rsidRDefault="00B858B8" w:rsidP="00953D1E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актуальностью задач современного воспитания; </w:t>
      </w:r>
    </w:p>
    <w:p w14:paraId="2D2C3567" w14:textId="77777777" w:rsidR="00B858B8" w:rsidRPr="00B44E53" w:rsidRDefault="00B858B8" w:rsidP="00953D1E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спроса родителей и детей на организованный и содержательный отдых школьников в условиях загородного лагеря; </w:t>
      </w:r>
    </w:p>
    <w:p w14:paraId="14097DD2" w14:textId="77777777" w:rsidR="00B858B8" w:rsidRPr="00B44E53" w:rsidRDefault="00B858B8" w:rsidP="00953D1E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завершения реализации групповых и индивидуальных воспитательных траекторий; </w:t>
      </w:r>
    </w:p>
    <w:p w14:paraId="4B2CAD1E" w14:textId="77777777" w:rsidR="00B858B8" w:rsidRPr="00B44E53" w:rsidRDefault="00B858B8" w:rsidP="00953D1E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старых форм воспитательной работы и введением новых; </w:t>
      </w:r>
    </w:p>
    <w:p w14:paraId="0BFA2AD9" w14:textId="77777777" w:rsidR="00B858B8" w:rsidRPr="00B44E53" w:rsidRDefault="00B858B8" w:rsidP="00953D1E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необходимостью использования богатого творческого потенциала детей, подростков и педагогов в реализации поставленных целей и задач. </w:t>
      </w:r>
    </w:p>
    <w:p w14:paraId="174A7D3C" w14:textId="77777777" w:rsidR="00B44E53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своей направленности является комплексной и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по четырём подпрограммам, реализация которых запланирована в четыре</w:t>
      </w:r>
      <w:r w:rsid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смены. </w:t>
      </w:r>
    </w:p>
    <w:p w14:paraId="1FB31554" w14:textId="77777777" w:rsidR="00B44E53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 разноплановы и разнообразны, участники смен разных возрастных категорий и интересов, но жить они будут </w:t>
      </w:r>
      <w:r w:rsidRPr="00D6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одной идеей: Сделай лучше, узнай</w:t>
      </w:r>
      <w:r w:rsidR="00D6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больше,</w:t>
      </w:r>
      <w:r w:rsidR="00D6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живи ярче!</w:t>
      </w:r>
      <w:r w:rsid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4609A3" w14:textId="77777777" w:rsidR="00B44E53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наиболее полноценному существ</w:t>
      </w:r>
      <w:r w:rsid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ованию в современном обществе.</w:t>
      </w:r>
    </w:p>
    <w:p w14:paraId="7DEC8F0C" w14:textId="77777777" w:rsidR="00B858B8" w:rsidRPr="00B44E53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738C195" w14:textId="77777777" w:rsidR="00B858B8" w:rsidRPr="00B44E53" w:rsidRDefault="00B858B8" w:rsidP="00953D1E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оптимизация эмоционального и жизненного тонуса детей, содействие полноценному физическому и психическому развитию.</w:t>
      </w:r>
    </w:p>
    <w:p w14:paraId="576765A4" w14:textId="77777777" w:rsidR="00B858B8" w:rsidRPr="00B44E53" w:rsidRDefault="00B858B8" w:rsidP="00953D1E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культурного поведения, утверждение в сознании детей нравственных и культурных ценностей</w:t>
      </w:r>
      <w:r w:rsidR="00D672A6"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B32FCD" w14:textId="77777777" w:rsidR="00B858B8" w:rsidRPr="00B44E53" w:rsidRDefault="00B858B8" w:rsidP="00953D1E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ребят к творческим видам деятельности, развитие потребности и способности ребёнка проявлять свой талант.</w:t>
      </w:r>
    </w:p>
    <w:p w14:paraId="593DA28A" w14:textId="77777777" w:rsidR="00B858B8" w:rsidRPr="00B44E53" w:rsidRDefault="00B858B8" w:rsidP="00953D1E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здорового образа жизни и санитарно-гигиенической культуры.</w:t>
      </w:r>
    </w:p>
    <w:p w14:paraId="2C916485" w14:textId="77777777" w:rsidR="00461C60" w:rsidRDefault="00B858B8" w:rsidP="00953D1E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благоприятных условий для раскрытия творческого потенциала личности ребёнка и его самореализации, развитие творческого мышления.</w:t>
      </w:r>
    </w:p>
    <w:p w14:paraId="60CA1ABB" w14:textId="77777777" w:rsidR="00B858B8" w:rsidRPr="00461C60" w:rsidRDefault="00B858B8" w:rsidP="00953D1E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ситуаций межличностного взаимодействия, актуализирующих социально полезные и социально приемлемые нормы поведения ребёнка, формирование у обучающихся навыков общения и толерантности.</w:t>
      </w:r>
    </w:p>
    <w:p w14:paraId="44705EA9" w14:textId="77777777" w:rsidR="00B858B8" w:rsidRPr="00B44E53" w:rsidRDefault="00B858B8" w:rsidP="00953D1E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создание ситуации успеха при общении разных категорий детей и взрослых</w:t>
      </w:r>
      <w:r w:rsidR="00D672A6"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EC545C" w14:textId="77777777" w:rsidR="00B858B8" w:rsidRPr="00D672A6" w:rsidRDefault="00B858B8" w:rsidP="00953D1E">
      <w:pPr>
        <w:pStyle w:val="ad"/>
        <w:spacing w:line="360" w:lineRule="auto"/>
      </w:pPr>
      <w:r w:rsidRPr="00D672A6">
        <w:t>С</w:t>
      </w:r>
      <w:r w:rsidR="00B44E53">
        <w:t>одержание программы</w:t>
      </w:r>
    </w:p>
    <w:p w14:paraId="766D1487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лагеря представляет собой развитую сеть мероприятий, в рамках развивающих направлений лагеря. Для реализации индивидуальных особенностей участников в программе лагеря, разрабатываются логические линии мероприятий, обозначенные форматом </w:t>
      </w:r>
      <w:r w:rsidRPr="00D67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направлений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1B96758" w14:textId="77777777" w:rsidR="00B44E53" w:rsidRDefault="00B858B8" w:rsidP="00953D1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Здоровьесберегающее. В оздоровительном лагере двигательная активность детей организована в течение дня по расписанию. Ежедневно проводится утренняя гимнастическая зарядка на свежем воздухе, закаливание, банные дни, оздоровительные часы и другие мероприятия по оздоровлению детей.</w:t>
      </w:r>
    </w:p>
    <w:p w14:paraId="50BE6ED0" w14:textId="77777777" w:rsidR="00B44E53" w:rsidRDefault="00B858B8" w:rsidP="00953D1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Патриотическое. Патриотизм – энергия созидания. Ежедневно отдавая почести символам государства, тем самым проявляется любовь и уважение к своей Родине, гордость за принадлежность к гражданам России. Комплекс мероприятий лег в основу воспитательной работы всех смен лагеря.</w:t>
      </w:r>
    </w:p>
    <w:p w14:paraId="34AE0538" w14:textId="77777777" w:rsidR="00B44E53" w:rsidRDefault="00B858B8" w:rsidP="00953D1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Спортивное. Двигательная активность детей в лагере организована в течение дня по расписанию. Лучшие спортсмены лагеря удостаиваются чести поднять флаг РФ на линейке. На спортивных площадках </w:t>
      </w: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организованы различные виды спортивных соревнований с учетом их зрелищности и массовости.</w:t>
      </w:r>
    </w:p>
    <w:p w14:paraId="130AFF27" w14:textId="77777777" w:rsidR="00B44E53" w:rsidRDefault="00B858B8" w:rsidP="00953D1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Экологическое. В течение смены дети совершают прогулки по территории лагеря, на прогулке дети наблюдают за растениями, насекомыми и птицами. Организовываются игры по ориентированию на местности, игры на знание лекарственных растений нашего края. Организация таких прогулок способствует формированию прочных знаний об особенностях местности, флоры и фауны родного края.</w:t>
      </w:r>
    </w:p>
    <w:p w14:paraId="27EB2B6C" w14:textId="77777777" w:rsidR="00B44E53" w:rsidRDefault="00B858B8" w:rsidP="00953D1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(культурно-просветительское и познавательное). Ежедневно в лагере проводятся программы, подготовленные самими участниками смены. Мероприятия смен спланированы таким образом, чтобы каждый ребенок любого возраста мог принять в них активное участие. Все мероприятия направлены на раскрытие творческого потенциала ребенка и дают возможность проявить свои таланты и способности.</w:t>
      </w:r>
    </w:p>
    <w:p w14:paraId="03EDA72E" w14:textId="26B4CADA" w:rsidR="00B858B8" w:rsidRPr="00B44E53" w:rsidRDefault="00B858B8" w:rsidP="00953D1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Социально-личностное (лидерство и инициатива). При формировании отрядов происходит выбор ролей (капитанов отрядов) и видов деятельности, организованы игры «Я – лидер», а также работа службы самоуправления:</w:t>
      </w:r>
      <w:r w:rsidR="0024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здоровья (снятие эмоциональной напряженности, вызванной учебной нагрузкой, привитие навыков к здоровому образу жизни), спортивная служба (организация спортивных состязаний, эстафет, туристических прогулок), досуговая служба (поиск, поддержка и развитие творческих способностей детей, раскрытие природных талантов, самовыражение, самореализация личности).</w:t>
      </w:r>
    </w:p>
    <w:p w14:paraId="4F333420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направлений заложено в рамках тематических смен, которые реализуются в течение оздоровительного сезона. Основополагающий принцип деятельности и существования нашего лагеря - воспитание без «принуждения», через увлечение детей, через погружение в мир творчества. 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этом базируются педагогика и психология детского лагеря, стиль работы педагогического коллектива.</w:t>
      </w:r>
    </w:p>
    <w:p w14:paraId="7A63941A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предпосылок реализации данной программы является позиционное самоопределение педагогического коллектива в понимании ребенка как субъекта саморазвития в структуре педагогического взаимодействия.</w:t>
      </w:r>
    </w:p>
    <w:p w14:paraId="59359989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систему организации и реализации педагогической программы входят:</w:t>
      </w:r>
    </w:p>
    <w:p w14:paraId="785012C7" w14:textId="77777777" w:rsidR="00B858B8" w:rsidRPr="00B44E53" w:rsidRDefault="00B858B8" w:rsidP="00953D1E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обучение педагогического коллектива лагеря;</w:t>
      </w:r>
    </w:p>
    <w:p w14:paraId="32ED5FB8" w14:textId="77777777" w:rsidR="00B858B8" w:rsidRPr="00B44E53" w:rsidRDefault="00B858B8" w:rsidP="00953D1E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традиций лагеря;</w:t>
      </w:r>
    </w:p>
    <w:p w14:paraId="577DE065" w14:textId="77777777" w:rsidR="00B858B8" w:rsidRPr="00B44E53" w:rsidRDefault="00B858B8" w:rsidP="00953D1E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наиболее эффективных форм и методов воспитательной работы;</w:t>
      </w:r>
    </w:p>
    <w:p w14:paraId="131678A2" w14:textId="77777777" w:rsidR="00B858B8" w:rsidRPr="00B44E53" w:rsidRDefault="00B858B8" w:rsidP="00953D1E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всех подразделений и структур в деятельность, нацеленную на получение общего результата.</w:t>
      </w:r>
    </w:p>
    <w:p w14:paraId="601E8E94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Полагая, что каждый человек талантлив, мы предлагаем различные направления, где ребенок может почувствовать свою значимость, успешность, своё мастерство. Широкий спектр возможностей дает каждому заниматься своим делом, наиболее интересным для него, когда в конкретной деятельности он самостоятельно открывает и переосмысливает для себя свои достижения, взаимоотношение в коллективе.</w:t>
      </w:r>
    </w:p>
    <w:p w14:paraId="0F50B8A8" w14:textId="77777777" w:rsidR="00B858B8" w:rsidRPr="006F0E78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чертой данной программы является прием ролевой игры, позволяющий строить обмен опытом, коллективное открытие мира в живой, увлекательной форме. Участниками сюжетно – ролевой игры становятся и взрослые, и ребята. В организационный период проходит этап мотивации на коллективную творческую деятельность детей. Игра развивается в течение </w:t>
      </w:r>
      <w:r w:rsidRPr="006F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оздоровительного сезона.</w:t>
      </w:r>
    </w:p>
    <w:p w14:paraId="26C8C64C" w14:textId="22D20DEB" w:rsidR="00AF2035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Исходя из основной идеи программы, разработаны четыре </w:t>
      </w:r>
      <w:r w:rsidRPr="006F0E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тематические смены: </w:t>
      </w:r>
    </w:p>
    <w:p w14:paraId="50D4F99C" w14:textId="77777777" w:rsidR="00615F07" w:rsidRPr="009916BF" w:rsidRDefault="00615F07" w:rsidP="00953D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смена: «</w:t>
      </w:r>
      <w:r w:rsidRPr="009916BF">
        <w:rPr>
          <w:rFonts w:ascii="Times New Roman" w:hAnsi="Times New Roman" w:cs="Times New Roman"/>
          <w:b/>
          <w:bCs/>
          <w:sz w:val="28"/>
          <w:szCs w:val="28"/>
        </w:rPr>
        <w:t>Полянка в 3D: Думай! Дерзай! Достигай!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578C0BF" w14:textId="6F3AA17E" w:rsidR="00615F07" w:rsidRPr="0092677F" w:rsidRDefault="00615F07" w:rsidP="00953D1E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7F">
        <w:rPr>
          <w:rFonts w:ascii="Times New Roman" w:hAnsi="Times New Roman" w:cs="Times New Roman"/>
          <w:sz w:val="28"/>
          <w:szCs w:val="28"/>
        </w:rPr>
        <w:t xml:space="preserve">Думай! – </w:t>
      </w: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92677F">
        <w:rPr>
          <w:rFonts w:ascii="Times New Roman" w:hAnsi="Times New Roman" w:cs="Times New Roman"/>
          <w:sz w:val="28"/>
          <w:szCs w:val="28"/>
        </w:rPr>
        <w:t xml:space="preserve">открой в себе креативное мышление, </w:t>
      </w:r>
      <w:r w:rsidR="00242E06">
        <w:rPr>
          <w:rFonts w:ascii="Times New Roman" w:hAnsi="Times New Roman" w:cs="Times New Roman"/>
          <w:sz w:val="28"/>
          <w:szCs w:val="28"/>
        </w:rPr>
        <w:t>мысли глобально!</w:t>
      </w:r>
    </w:p>
    <w:p w14:paraId="54872884" w14:textId="77777777" w:rsidR="00615F07" w:rsidRPr="0092677F" w:rsidRDefault="00615F07" w:rsidP="00953D1E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7F">
        <w:rPr>
          <w:rFonts w:ascii="Times New Roman" w:hAnsi="Times New Roman" w:cs="Times New Roman"/>
          <w:sz w:val="28"/>
          <w:szCs w:val="28"/>
        </w:rPr>
        <w:t>Дерзай! – значит, не бойся пробовать себя в чём-то новом!</w:t>
      </w:r>
    </w:p>
    <w:p w14:paraId="602A3495" w14:textId="6D51D728" w:rsidR="00615F07" w:rsidRPr="0092677F" w:rsidRDefault="00615F07" w:rsidP="00953D1E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7F">
        <w:rPr>
          <w:rFonts w:ascii="Times New Roman" w:hAnsi="Times New Roman" w:cs="Times New Roman"/>
          <w:sz w:val="28"/>
          <w:szCs w:val="28"/>
        </w:rPr>
        <w:t>Достигай! –</w:t>
      </w:r>
      <w:r>
        <w:rPr>
          <w:rFonts w:ascii="Times New Roman" w:hAnsi="Times New Roman" w:cs="Times New Roman"/>
          <w:sz w:val="28"/>
          <w:szCs w:val="28"/>
        </w:rPr>
        <w:t xml:space="preserve"> значит, </w:t>
      </w:r>
      <w:r w:rsidRPr="0092677F">
        <w:rPr>
          <w:rFonts w:ascii="Times New Roman" w:hAnsi="Times New Roman" w:cs="Times New Roman"/>
          <w:sz w:val="28"/>
          <w:szCs w:val="28"/>
        </w:rPr>
        <w:t>не сиди на месте: умеешь – научи другого, появилась идея – делись с друз</w:t>
      </w:r>
      <w:r w:rsidR="00242E06">
        <w:rPr>
          <w:rFonts w:ascii="Times New Roman" w:hAnsi="Times New Roman" w:cs="Times New Roman"/>
          <w:sz w:val="28"/>
          <w:szCs w:val="28"/>
        </w:rPr>
        <w:t>ьями и воплощай её в жизнь!</w:t>
      </w:r>
    </w:p>
    <w:p w14:paraId="4E300FCB" w14:textId="77777777" w:rsidR="00615F07" w:rsidRDefault="00615F07" w:rsidP="00953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84C">
        <w:rPr>
          <w:rFonts w:ascii="Times New Roman" w:hAnsi="Times New Roman" w:cs="Times New Roman"/>
          <w:sz w:val="28"/>
          <w:szCs w:val="28"/>
        </w:rPr>
        <w:t xml:space="preserve">Добро пожаловать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384C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Полянку</w:t>
      </w:r>
      <w:r w:rsidRPr="00E6384C">
        <w:rPr>
          <w:rFonts w:ascii="Times New Roman" w:hAnsi="Times New Roman" w:cs="Times New Roman"/>
          <w:sz w:val="28"/>
          <w:szCs w:val="28"/>
        </w:rPr>
        <w:t>. Здесь ты научишься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15948">
        <w:rPr>
          <w:rFonts w:ascii="Times New Roman" w:hAnsi="Times New Roman" w:cs="Times New Roman"/>
          <w:b/>
          <w:sz w:val="28"/>
          <w:szCs w:val="28"/>
        </w:rPr>
        <w:t>Д</w:t>
      </w:r>
      <w:r w:rsidRPr="00E6384C">
        <w:rPr>
          <w:rFonts w:ascii="Times New Roman" w:hAnsi="Times New Roman" w:cs="Times New Roman"/>
          <w:sz w:val="28"/>
          <w:szCs w:val="28"/>
        </w:rPr>
        <w:t xml:space="preserve">умать креативно, </w:t>
      </w:r>
      <w:r w:rsidRPr="0041594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ействовать</w:t>
      </w:r>
      <w:r w:rsidRPr="00E6384C">
        <w:rPr>
          <w:rFonts w:ascii="Times New Roman" w:hAnsi="Times New Roman" w:cs="Times New Roman"/>
          <w:sz w:val="28"/>
          <w:szCs w:val="28"/>
        </w:rPr>
        <w:t xml:space="preserve"> быстро и </w:t>
      </w:r>
      <w:r w:rsidRPr="00415948">
        <w:rPr>
          <w:rFonts w:ascii="Times New Roman" w:hAnsi="Times New Roman" w:cs="Times New Roman"/>
          <w:b/>
          <w:sz w:val="28"/>
          <w:szCs w:val="28"/>
        </w:rPr>
        <w:t>Д</w:t>
      </w:r>
      <w:r w:rsidRPr="00E6384C">
        <w:rPr>
          <w:rFonts w:ascii="Times New Roman" w:hAnsi="Times New Roman" w:cs="Times New Roman"/>
          <w:sz w:val="28"/>
          <w:szCs w:val="28"/>
        </w:rPr>
        <w:t>остигать цели. Пр</w:t>
      </w:r>
      <w:r>
        <w:rPr>
          <w:rFonts w:ascii="Times New Roman" w:hAnsi="Times New Roman" w:cs="Times New Roman"/>
          <w:sz w:val="28"/>
          <w:szCs w:val="28"/>
        </w:rPr>
        <w:t>оживая летнюю смену под девизом «Думай! Дерзай! Достигай»</w:t>
      </w:r>
      <w:r w:rsidRPr="00E6384C">
        <w:rPr>
          <w:rFonts w:ascii="Times New Roman" w:hAnsi="Times New Roman" w:cs="Times New Roman"/>
          <w:sz w:val="28"/>
          <w:szCs w:val="28"/>
        </w:rPr>
        <w:t xml:space="preserve">, ты сможешь вместе с единомышленниками придумать, организовать и провести интересное дело. </w:t>
      </w:r>
    </w:p>
    <w:p w14:paraId="24DACC85" w14:textId="77777777" w:rsidR="00615F07" w:rsidRDefault="00615F07" w:rsidP="00953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3F">
        <w:rPr>
          <w:rFonts w:ascii="Times New Roman" w:hAnsi="Times New Roman" w:cs="Times New Roman"/>
          <w:sz w:val="28"/>
          <w:szCs w:val="28"/>
        </w:rPr>
        <w:t>Программа «Думай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4203F">
        <w:rPr>
          <w:rFonts w:ascii="Times New Roman" w:hAnsi="Times New Roman" w:cs="Times New Roman"/>
          <w:sz w:val="28"/>
          <w:szCs w:val="28"/>
        </w:rPr>
        <w:t>Дерзай</w:t>
      </w:r>
      <w:r>
        <w:rPr>
          <w:rFonts w:ascii="Times New Roman" w:hAnsi="Times New Roman" w:cs="Times New Roman"/>
          <w:sz w:val="28"/>
          <w:szCs w:val="28"/>
        </w:rPr>
        <w:t>! Достигай!</w:t>
      </w:r>
      <w:r w:rsidRPr="0034203F">
        <w:rPr>
          <w:rFonts w:ascii="Times New Roman" w:hAnsi="Times New Roman" w:cs="Times New Roman"/>
          <w:sz w:val="28"/>
          <w:szCs w:val="28"/>
        </w:rPr>
        <w:t xml:space="preserve">» - это система практических занятий, деловых игр и развлечений для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34203F">
        <w:rPr>
          <w:rFonts w:ascii="Times New Roman" w:hAnsi="Times New Roman" w:cs="Times New Roman"/>
          <w:sz w:val="28"/>
          <w:szCs w:val="28"/>
        </w:rPr>
        <w:t xml:space="preserve">, которые помогут им проявить свой управленческий потенциал, выразить свои таланты, развить организаторские способности. </w:t>
      </w:r>
    </w:p>
    <w:p w14:paraId="78E4C1C3" w14:textId="77777777" w:rsidR="00615F07" w:rsidRDefault="00615F07" w:rsidP="00953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Пробуй! Дерзай! Твори! </w:t>
      </w:r>
    </w:p>
    <w:p w14:paraId="263A3A0F" w14:textId="77777777" w:rsidR="00615F07" w:rsidRDefault="00615F07" w:rsidP="00953D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238C1" w14:textId="38581569" w:rsidR="00615F07" w:rsidRDefault="00615F07" w:rsidP="00953D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смена: «</w:t>
      </w:r>
      <w:r w:rsidRPr="00B55DA8">
        <w:rPr>
          <w:rFonts w:ascii="Times New Roman" w:hAnsi="Times New Roman" w:cs="Times New Roman"/>
          <w:b/>
          <w:bCs/>
          <w:sz w:val="28"/>
          <w:szCs w:val="28"/>
        </w:rPr>
        <w:t>Мир без границ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955C8B" w14:textId="682A6DB9" w:rsidR="00615F07" w:rsidRPr="00615F07" w:rsidRDefault="00615F07" w:rsidP="00953D1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9AA">
        <w:rPr>
          <w:rFonts w:ascii="Times New Roman" w:hAnsi="Times New Roman" w:cs="Times New Roman"/>
          <w:sz w:val="28"/>
          <w:szCs w:val="28"/>
        </w:rPr>
        <w:t>20</w:t>
      </w:r>
      <w:r w:rsidR="00415948">
        <w:rPr>
          <w:rFonts w:ascii="Times New Roman" w:hAnsi="Times New Roman" w:cs="Times New Roman"/>
          <w:sz w:val="28"/>
          <w:szCs w:val="28"/>
        </w:rPr>
        <w:t xml:space="preserve">22 год объявлен годом народного </w:t>
      </w:r>
      <w:r w:rsidRPr="00D349AA">
        <w:rPr>
          <w:rFonts w:ascii="Times New Roman" w:hAnsi="Times New Roman" w:cs="Times New Roman"/>
          <w:sz w:val="28"/>
          <w:szCs w:val="28"/>
        </w:rPr>
        <w:t xml:space="preserve">искусства и культурного наследия народов России. Важно помнить о нашем наследии, </w:t>
      </w:r>
      <w:r w:rsidR="00415948">
        <w:rPr>
          <w:rFonts w:ascii="Times New Roman" w:hAnsi="Times New Roman" w:cs="Times New Roman"/>
          <w:sz w:val="28"/>
          <w:szCs w:val="28"/>
        </w:rPr>
        <w:t xml:space="preserve">ведь Россия </w:t>
      </w:r>
      <w:r w:rsidRPr="00D349AA">
        <w:rPr>
          <w:rFonts w:ascii="Times New Roman" w:hAnsi="Times New Roman" w:cs="Times New Roman"/>
          <w:sz w:val="28"/>
          <w:szCs w:val="28"/>
        </w:rPr>
        <w:t>— огромная многонациональная страна, каждый из народов которой богат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AA">
        <w:rPr>
          <w:rFonts w:ascii="Times New Roman" w:hAnsi="Times New Roman" w:cs="Times New Roman"/>
          <w:sz w:val="28"/>
          <w:szCs w:val="28"/>
        </w:rPr>
        <w:t>своими искусством, традициями и обычаями.</w:t>
      </w:r>
    </w:p>
    <w:p w14:paraId="080C0343" w14:textId="77777777" w:rsidR="00615F07" w:rsidRDefault="00615F07" w:rsidP="00953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AA">
        <w:rPr>
          <w:rFonts w:ascii="Times New Roman" w:hAnsi="Times New Roman" w:cs="Times New Roman"/>
          <w:sz w:val="28"/>
          <w:szCs w:val="28"/>
        </w:rPr>
        <w:t xml:space="preserve"> Россия – наряду с высокоразвитой современной культурой бережно хранит традиции своей нации, глубоко уходящие корнями не только в православие, но даже в язычество. Без знания основ народной жизни, родного </w:t>
      </w:r>
      <w:r w:rsidRPr="00D349AA">
        <w:rPr>
          <w:rFonts w:ascii="Times New Roman" w:hAnsi="Times New Roman" w:cs="Times New Roman"/>
          <w:sz w:val="28"/>
          <w:szCs w:val="28"/>
        </w:rPr>
        <w:lastRenderedPageBreak/>
        <w:t>фольклора, классического искусства невозможно воспитать интерес и уважение к культуре других народов.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95213" w14:textId="6A91EA51" w:rsidR="00615F07" w:rsidRDefault="00615F07" w:rsidP="00953D1E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D349AA">
        <w:rPr>
          <w:rFonts w:eastAsiaTheme="minorHAnsi"/>
          <w:sz w:val="28"/>
          <w:szCs w:val="28"/>
          <w:lang w:eastAsia="en-US"/>
        </w:rPr>
        <w:t xml:space="preserve"> этом году мы приоткроем для наших воспитанников прекрасный ларец народной мудрости</w:t>
      </w:r>
      <w:r>
        <w:rPr>
          <w:rFonts w:eastAsiaTheme="minorHAnsi"/>
          <w:sz w:val="28"/>
          <w:szCs w:val="28"/>
          <w:lang w:eastAsia="en-US"/>
        </w:rPr>
        <w:t xml:space="preserve"> на второй смене лета 2022 года в </w:t>
      </w:r>
      <w:r w:rsidR="00415948">
        <w:rPr>
          <w:rFonts w:eastAsiaTheme="minorHAnsi"/>
          <w:sz w:val="28"/>
          <w:szCs w:val="28"/>
          <w:lang w:eastAsia="en-US"/>
        </w:rPr>
        <w:t>ДОЛ</w:t>
      </w:r>
      <w:r>
        <w:rPr>
          <w:rFonts w:eastAsiaTheme="minorHAnsi"/>
          <w:sz w:val="28"/>
          <w:szCs w:val="28"/>
          <w:lang w:eastAsia="en-US"/>
        </w:rPr>
        <w:t xml:space="preserve"> «Полянка»</w:t>
      </w:r>
      <w:r w:rsidRPr="00D349AA">
        <w:rPr>
          <w:rFonts w:eastAsiaTheme="minorHAnsi"/>
          <w:sz w:val="28"/>
          <w:szCs w:val="28"/>
          <w:lang w:eastAsia="en-US"/>
        </w:rPr>
        <w:t>. Познакомим их с искусством народа, песнями, сказками, потешками, мастерством.</w:t>
      </w:r>
      <w:r w:rsidR="00415948">
        <w:rPr>
          <w:rFonts w:eastAsiaTheme="minorHAnsi"/>
          <w:sz w:val="28"/>
          <w:szCs w:val="28"/>
          <w:lang w:eastAsia="en-US"/>
        </w:rPr>
        <w:t xml:space="preserve"> </w:t>
      </w:r>
      <w:r w:rsidRPr="00D349AA">
        <w:rPr>
          <w:rFonts w:eastAsiaTheme="minorHAnsi"/>
          <w:sz w:val="28"/>
          <w:szCs w:val="28"/>
          <w:lang w:eastAsia="en-US"/>
        </w:rPr>
        <w:t>Развлекательно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49A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49AA">
        <w:rPr>
          <w:rFonts w:eastAsiaTheme="minorHAnsi"/>
          <w:sz w:val="28"/>
          <w:szCs w:val="28"/>
          <w:lang w:eastAsia="en-US"/>
        </w:rPr>
        <w:t>образовательные,</w:t>
      </w:r>
      <w:r>
        <w:rPr>
          <w:rFonts w:eastAsiaTheme="minorHAnsi"/>
          <w:sz w:val="28"/>
          <w:szCs w:val="28"/>
          <w:lang w:eastAsia="en-US"/>
        </w:rPr>
        <w:t xml:space="preserve"> а также спортивные</w:t>
      </w:r>
      <w:r w:rsidRPr="00D349AA">
        <w:rPr>
          <w:rFonts w:eastAsiaTheme="minorHAnsi"/>
          <w:sz w:val="28"/>
          <w:szCs w:val="28"/>
          <w:lang w:eastAsia="en-US"/>
        </w:rPr>
        <w:t xml:space="preserve"> мероприятия будут проходить </w:t>
      </w:r>
      <w:r>
        <w:rPr>
          <w:rFonts w:eastAsiaTheme="minorHAnsi"/>
          <w:sz w:val="28"/>
          <w:szCs w:val="28"/>
          <w:lang w:eastAsia="en-US"/>
        </w:rPr>
        <w:t xml:space="preserve">ежедневно, в соответствии с тематикой недели. </w:t>
      </w:r>
    </w:p>
    <w:p w14:paraId="380E70D4" w14:textId="77777777" w:rsidR="00615F07" w:rsidRDefault="00615F07" w:rsidP="00953D1E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Окунись в атмосферу народного творчества и культурного наследия России вместе с нами. Мы ждём именно тебя! </w:t>
      </w:r>
    </w:p>
    <w:p w14:paraId="64CC4DAB" w14:textId="77777777" w:rsidR="00440F2D" w:rsidRDefault="00440F2D" w:rsidP="00953D1E">
      <w:pPr>
        <w:pStyle w:val="a6"/>
        <w:shd w:val="clear" w:color="auto" w:fill="FFFFFF"/>
        <w:spacing w:before="0" w:beforeAutospacing="0"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1D0B4B43" w14:textId="27AEB975" w:rsidR="00615F07" w:rsidRPr="000C6D77" w:rsidRDefault="00415948" w:rsidP="00953D1E">
      <w:pPr>
        <w:pStyle w:val="a6"/>
        <w:shd w:val="clear" w:color="auto" w:fill="FFFFFF"/>
        <w:spacing w:before="0" w:beforeAutospacing="0"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 смена: «Камера. Мотор. Снято</w:t>
      </w:r>
      <w:r w:rsidR="00615F07" w:rsidRPr="000C6D77">
        <w:rPr>
          <w:rFonts w:eastAsiaTheme="minorHAnsi"/>
          <w:b/>
          <w:bCs/>
          <w:sz w:val="28"/>
          <w:szCs w:val="28"/>
          <w:lang w:eastAsia="en-US"/>
        </w:rPr>
        <w:t>»</w:t>
      </w:r>
    </w:p>
    <w:p w14:paraId="5552FF70" w14:textId="77777777" w:rsidR="00615F07" w:rsidRPr="002C26C8" w:rsidRDefault="00615F07" w:rsidP="00953D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6C8">
        <w:rPr>
          <w:rFonts w:ascii="Times New Roman" w:hAnsi="Times New Roman"/>
          <w:sz w:val="28"/>
          <w:szCs w:val="28"/>
        </w:rPr>
        <w:t>Кино — всенародно любимое искусство. К нему неравнодушны и взрослые, и дети. Кто из подростков хоть разок не мечтал получить приглашение сняться в кино, не представлял себя неотразимой красавицей или каскадером, звездой захватывающего блокбастера?!</w:t>
      </w:r>
    </w:p>
    <w:p w14:paraId="6C1E4B12" w14:textId="750D75D9" w:rsidR="00615F07" w:rsidRPr="002C26C8" w:rsidRDefault="00615F07" w:rsidP="00953D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6C8">
        <w:rPr>
          <w:rFonts w:ascii="Times New Roman" w:hAnsi="Times New Roman"/>
          <w:sz w:val="28"/>
          <w:szCs w:val="28"/>
        </w:rPr>
        <w:t xml:space="preserve">А как дети любят подражать популярным киногероям, эффектным дивам! </w:t>
      </w:r>
      <w:r>
        <w:rPr>
          <w:rFonts w:ascii="Times New Roman" w:hAnsi="Times New Roman"/>
          <w:sz w:val="28"/>
          <w:szCs w:val="28"/>
        </w:rPr>
        <w:t xml:space="preserve">Третья смена лета 2022 года в </w:t>
      </w:r>
      <w:r w:rsidR="00415948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 xml:space="preserve"> «Полянка» под названием «Камера. Мотор. Снято»</w:t>
      </w:r>
      <w:r w:rsidRPr="002C26C8">
        <w:rPr>
          <w:rFonts w:ascii="Times New Roman" w:hAnsi="Times New Roman"/>
          <w:sz w:val="28"/>
          <w:szCs w:val="28"/>
        </w:rPr>
        <w:t xml:space="preserve"> поможет превратить фантазии в реальность.</w:t>
      </w:r>
      <w:r w:rsidRPr="00CC1A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1A41">
        <w:rPr>
          <w:rFonts w:ascii="Times New Roman" w:hAnsi="Times New Roman"/>
          <w:sz w:val="28"/>
          <w:szCs w:val="28"/>
        </w:rPr>
        <w:t>Это веселая и познавательная смена в настоящем мире кино! </w:t>
      </w:r>
    </w:p>
    <w:p w14:paraId="6132D425" w14:textId="77777777" w:rsidR="00615F07" w:rsidRPr="00CC1A41" w:rsidRDefault="00615F07" w:rsidP="00953D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C26C8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 xml:space="preserve">смены </w:t>
      </w:r>
      <w:r w:rsidRPr="002C26C8">
        <w:rPr>
          <w:rFonts w:ascii="Times New Roman" w:hAnsi="Times New Roman"/>
          <w:sz w:val="28"/>
          <w:szCs w:val="28"/>
        </w:rPr>
        <w:t>смогут в полной мере насладиться особенным миром кино и продемонстрировать свои способности к воображению, перевоплощению, а также посостязаться в сообразительности и в эрудиции.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016AC7" w14:textId="77777777" w:rsidR="00615F07" w:rsidRDefault="00615F07" w:rsidP="00953D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лагерь превращается в огромную индустрию кино, где трудятся специалисты самых разных профессий. </w:t>
      </w:r>
      <w:r w:rsidRPr="002808E4">
        <w:rPr>
          <w:rFonts w:ascii="Times New Roman" w:hAnsi="Times New Roman"/>
          <w:sz w:val="28"/>
          <w:szCs w:val="28"/>
        </w:rPr>
        <w:t>Каждый отряд станет настоящей</w:t>
      </w:r>
      <w:r>
        <w:rPr>
          <w:rFonts w:ascii="Times New Roman" w:hAnsi="Times New Roman"/>
          <w:sz w:val="28"/>
          <w:szCs w:val="28"/>
        </w:rPr>
        <w:t xml:space="preserve">, сплоченной </w:t>
      </w:r>
      <w:r w:rsidRPr="002808E4">
        <w:rPr>
          <w:rFonts w:ascii="Times New Roman" w:hAnsi="Times New Roman"/>
          <w:sz w:val="28"/>
          <w:szCs w:val="28"/>
        </w:rPr>
        <w:t xml:space="preserve">командой, которой предстоит </w:t>
      </w:r>
      <w:r>
        <w:rPr>
          <w:rFonts w:ascii="Times New Roman" w:hAnsi="Times New Roman"/>
          <w:sz w:val="28"/>
          <w:szCs w:val="28"/>
        </w:rPr>
        <w:t xml:space="preserve">выполнить много интересных и увлекательных заданий. </w:t>
      </w:r>
    </w:p>
    <w:p w14:paraId="2F6A3E3E" w14:textId="77777777" w:rsidR="00615F07" w:rsidRPr="00D349AA" w:rsidRDefault="00615F07" w:rsidP="0095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E2A45F" w14:textId="36EA6964" w:rsidR="00615F07" w:rsidRDefault="00615F07" w:rsidP="00953D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9FD">
        <w:rPr>
          <w:rFonts w:ascii="Times New Roman" w:hAnsi="Times New Roman" w:cs="Times New Roman"/>
          <w:b/>
          <w:bCs/>
          <w:sz w:val="28"/>
          <w:szCs w:val="28"/>
        </w:rPr>
        <w:t>4 смена: «Творческие стАРТы»</w:t>
      </w:r>
    </w:p>
    <w:p w14:paraId="26C88DCE" w14:textId="77777777" w:rsidR="00615F07" w:rsidRDefault="00615F07" w:rsidP="00953D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7B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а</w:t>
      </w:r>
      <w:r w:rsidRPr="0063097B">
        <w:rPr>
          <w:rFonts w:ascii="Times New Roman" w:hAnsi="Times New Roman"/>
          <w:sz w:val="28"/>
          <w:szCs w:val="28"/>
        </w:rPr>
        <w:t xml:space="preserve"> смена для активных</w:t>
      </w:r>
      <w:r>
        <w:rPr>
          <w:rFonts w:ascii="Times New Roman" w:hAnsi="Times New Roman"/>
          <w:sz w:val="28"/>
          <w:szCs w:val="28"/>
        </w:rPr>
        <w:t>,</w:t>
      </w:r>
      <w:r w:rsidRPr="00630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умных, ярких и </w:t>
      </w:r>
      <w:r w:rsidRPr="0063097B">
        <w:rPr>
          <w:rFonts w:ascii="Times New Roman" w:hAnsi="Times New Roman"/>
          <w:sz w:val="28"/>
          <w:szCs w:val="28"/>
        </w:rPr>
        <w:t xml:space="preserve">смелых мальчишек и девчонок. </w:t>
      </w:r>
    </w:p>
    <w:p w14:paraId="76F4E1A3" w14:textId="77777777" w:rsidR="00615F07" w:rsidRDefault="00615F07" w:rsidP="00953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Творческие стАрты</w:t>
      </w:r>
      <w:r w:rsidRPr="009E4B69">
        <w:rPr>
          <w:rFonts w:ascii="Times New Roman" w:hAnsi="Times New Roman" w:cs="Times New Roman"/>
          <w:sz w:val="28"/>
          <w:szCs w:val="28"/>
        </w:rPr>
        <w:t>" – тематическая смена, которая направлена на раскрытие творческого потенциала и способностей каждого ребёнка.</w:t>
      </w:r>
    </w:p>
    <w:p w14:paraId="2B812732" w14:textId="77777777" w:rsidR="00615F07" w:rsidRDefault="00615F07" w:rsidP="00953D1E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4B69">
        <w:rPr>
          <w:rFonts w:ascii="Times New Roman" w:hAnsi="Times New Roman" w:cs="Times New Roman"/>
          <w:sz w:val="28"/>
          <w:szCs w:val="28"/>
        </w:rPr>
        <w:t>Творчество – неотъемлемая часть жизни каждого человека. </w:t>
      </w:r>
      <w:r w:rsidRPr="009E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«Все делать творчески, а иначе ЗАЧЕМ?» - принцип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E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делает жизнь человека яркой и незабываемой.</w:t>
      </w:r>
      <w:r w:rsidRPr="009E4B6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4C9821B" w14:textId="04A32E80" w:rsidR="00615F07" w:rsidRDefault="00615F07" w:rsidP="00953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B69">
        <w:rPr>
          <w:rFonts w:ascii="Times New Roman" w:hAnsi="Times New Roman" w:cs="Times New Roman"/>
          <w:sz w:val="28"/>
          <w:szCs w:val="28"/>
        </w:rPr>
        <w:t>«</w:t>
      </w:r>
      <w:r w:rsidR="00415948">
        <w:rPr>
          <w:rFonts w:ascii="Times New Roman" w:hAnsi="Times New Roman" w:cs="Times New Roman"/>
          <w:sz w:val="28"/>
          <w:szCs w:val="28"/>
        </w:rPr>
        <w:t>Творческие стАРТы</w:t>
      </w:r>
      <w:r w:rsidRPr="009E4B69">
        <w:rPr>
          <w:rFonts w:ascii="Times New Roman" w:hAnsi="Times New Roman" w:cs="Times New Roman"/>
          <w:sz w:val="28"/>
          <w:szCs w:val="28"/>
        </w:rPr>
        <w:t>» – именно так звучит тема наше</w:t>
      </w:r>
      <w:r>
        <w:rPr>
          <w:rFonts w:ascii="Times New Roman" w:hAnsi="Times New Roman" w:cs="Times New Roman"/>
          <w:sz w:val="28"/>
          <w:szCs w:val="28"/>
        </w:rPr>
        <w:t>й заключительной, четвертой смены</w:t>
      </w:r>
      <w:r w:rsidRPr="009E4B69">
        <w:rPr>
          <w:rFonts w:ascii="Times New Roman" w:hAnsi="Times New Roman" w:cs="Times New Roman"/>
          <w:sz w:val="28"/>
          <w:szCs w:val="28"/>
        </w:rPr>
        <w:t xml:space="preserve"> летнего лагеря</w:t>
      </w:r>
      <w:r>
        <w:rPr>
          <w:rFonts w:ascii="Times New Roman" w:hAnsi="Times New Roman" w:cs="Times New Roman"/>
          <w:sz w:val="28"/>
          <w:szCs w:val="28"/>
        </w:rPr>
        <w:t xml:space="preserve"> «Полянка»</w:t>
      </w:r>
      <w:r w:rsidRPr="009E4B69">
        <w:rPr>
          <w:rFonts w:ascii="Times New Roman" w:hAnsi="Times New Roman" w:cs="Times New Roman"/>
          <w:sz w:val="28"/>
          <w:szCs w:val="28"/>
        </w:rPr>
        <w:t>. Необычно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E4B69">
        <w:rPr>
          <w:rFonts w:ascii="Times New Roman" w:hAnsi="Times New Roman" w:cs="Times New Roman"/>
          <w:sz w:val="28"/>
          <w:szCs w:val="28"/>
        </w:rPr>
        <w:t xml:space="preserve"> Ярк</w:t>
      </w:r>
      <w:r>
        <w:rPr>
          <w:rFonts w:ascii="Times New Roman" w:hAnsi="Times New Roman" w:cs="Times New Roman"/>
          <w:sz w:val="28"/>
          <w:szCs w:val="28"/>
        </w:rPr>
        <w:t>о!</w:t>
      </w:r>
      <w:r w:rsidRPr="009E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E4B69">
        <w:rPr>
          <w:rFonts w:ascii="Times New Roman" w:hAnsi="Times New Roman" w:cs="Times New Roman"/>
          <w:sz w:val="28"/>
          <w:szCs w:val="28"/>
        </w:rPr>
        <w:t>вонко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E4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11097" w14:textId="77777777" w:rsidR="00615F07" w:rsidRPr="009E4B69" w:rsidRDefault="00615F07" w:rsidP="00953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3F">
        <w:rPr>
          <w:rFonts w:ascii="Times New Roman" w:hAnsi="Times New Roman" w:cs="Times New Roman"/>
          <w:sz w:val="28"/>
          <w:szCs w:val="28"/>
        </w:rPr>
        <w:t>За эту летнюю смену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93F">
        <w:rPr>
          <w:rFonts w:ascii="Times New Roman" w:hAnsi="Times New Roman" w:cs="Times New Roman"/>
          <w:sz w:val="28"/>
          <w:szCs w:val="28"/>
        </w:rPr>
        <w:t>ребята узнают, что значит быть в творчестве. Чтобы жить в современном мире каждому человеку приходится проявлять собственную индивидуальность, креативность, становиться каждый день другим, раскрывать собственные способности и таланты. Лагерь положит начало развитию творческой жилки у одних детей и продолжит развитие творчества у других. «</w:t>
      </w:r>
      <w:r>
        <w:rPr>
          <w:rFonts w:ascii="Times New Roman" w:hAnsi="Times New Roman" w:cs="Times New Roman"/>
          <w:sz w:val="28"/>
          <w:szCs w:val="28"/>
        </w:rPr>
        <w:t>Творческий стАРТ</w:t>
      </w:r>
      <w:r w:rsidRPr="0091393F">
        <w:rPr>
          <w:rFonts w:ascii="Times New Roman" w:hAnsi="Times New Roman" w:cs="Times New Roman"/>
          <w:sz w:val="28"/>
          <w:szCs w:val="28"/>
        </w:rPr>
        <w:t>» - это шаг на пути к становлению творческого человека. </w:t>
      </w:r>
    </w:p>
    <w:p w14:paraId="3EDE085C" w14:textId="77777777" w:rsidR="00B858B8" w:rsidRPr="00D672A6" w:rsidRDefault="00B858B8" w:rsidP="00953D1E">
      <w:pPr>
        <w:pStyle w:val="ad"/>
        <w:spacing w:line="360" w:lineRule="auto"/>
      </w:pPr>
      <w:r w:rsidRPr="00D672A6">
        <w:t>Основные педагогические методы реализации программы:</w:t>
      </w:r>
    </w:p>
    <w:p w14:paraId="66F3795A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методы,</w:t>
      </w:r>
    </w:p>
    <w:p w14:paraId="258370ED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соревнований,</w:t>
      </w:r>
    </w:p>
    <w:p w14:paraId="3E8FF7E8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положительного примера,</w:t>
      </w:r>
    </w:p>
    <w:p w14:paraId="342667E2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создания «ситуации успеха»,</w:t>
      </w:r>
    </w:p>
    <w:p w14:paraId="406C1275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проектирования,</w:t>
      </w:r>
    </w:p>
    <w:p w14:paraId="0D0CE5AE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моделирования,</w:t>
      </w:r>
    </w:p>
    <w:p w14:paraId="42D3E927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КТД,</w:t>
      </w:r>
    </w:p>
    <w:p w14:paraId="56A445B3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психологического сопровождения,</w:t>
      </w:r>
    </w:p>
    <w:p w14:paraId="7712B745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формирования команды,</w:t>
      </w:r>
    </w:p>
    <w:p w14:paraId="240DCAB4" w14:textId="77777777" w:rsidR="00B858B8" w:rsidRPr="00B44E53" w:rsidRDefault="00B858B8" w:rsidP="00440F2D">
      <w:pPr>
        <w:pStyle w:val="a7"/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здоровьесберегающих технологий.</w:t>
      </w:r>
    </w:p>
    <w:p w14:paraId="40261FF3" w14:textId="77777777" w:rsidR="00B858B8" w:rsidRPr="00D672A6" w:rsidRDefault="00B858B8" w:rsidP="00953D1E">
      <w:pPr>
        <w:pStyle w:val="ad"/>
        <w:spacing w:line="360" w:lineRule="auto"/>
      </w:pPr>
      <w:r w:rsidRPr="00D672A6">
        <w:lastRenderedPageBreak/>
        <w:t>Принципы реализации программы</w:t>
      </w:r>
    </w:p>
    <w:p w14:paraId="11A48ED6" w14:textId="77777777" w:rsidR="00B858B8" w:rsidRPr="00E06293" w:rsidRDefault="00B858B8" w:rsidP="00953D1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активности</w:t>
      </w:r>
    </w:p>
    <w:p w14:paraId="71086E3F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возможность ребенку быть развитой гармоничной личностью и в то же время возлагать на него ответственность за реализацию этой возможности. Это активный процесс самостоятельного творческого конструирования личности, ее самосовершенствование. Реализация данного принципа предполагает не пассивное</w:t>
      </w:r>
      <w:r w:rsidRPr="00B85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той или иной моральной нормы на функционально-ролевом уровне, активное овладение этой нормой.</w:t>
      </w:r>
    </w:p>
    <w:p w14:paraId="6B7A642A" w14:textId="77777777" w:rsidR="00B858B8" w:rsidRPr="00E06293" w:rsidRDefault="00B858B8" w:rsidP="00953D1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личностно - ориентированного подхода</w:t>
      </w:r>
    </w:p>
    <w:p w14:paraId="51619412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этому принципу необходимо предусматривать учет возрастных, половых и индивидуальных особенностей развития, потребностей участников смены при постановке целей и задач смены, их реализации, создание условий для самораскрытия, самореализации.</w:t>
      </w:r>
    </w:p>
    <w:p w14:paraId="277A5746" w14:textId="77777777" w:rsidR="00B858B8" w:rsidRPr="00E06293" w:rsidRDefault="00B858B8" w:rsidP="00953D1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вариативности</w:t>
      </w:r>
    </w:p>
    <w:p w14:paraId="1B72DF04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изменения формы и содержания дел с учетом педагогической ситуации и действия других факторов при сохранении общей направленности на решение задач смены.</w:t>
      </w:r>
    </w:p>
    <w:p w14:paraId="20E253FA" w14:textId="77777777" w:rsidR="00B858B8" w:rsidRPr="00E06293" w:rsidRDefault="00B858B8" w:rsidP="00953D1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реалистичности представлений</w:t>
      </w:r>
    </w:p>
    <w:p w14:paraId="25BC6827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в себя объективный план мероприятий, которые реально реализуются.</w:t>
      </w:r>
    </w:p>
    <w:p w14:paraId="47F45AD6" w14:textId="77777777" w:rsidR="00B858B8" w:rsidRPr="00E06293" w:rsidRDefault="00B858B8" w:rsidP="00953D1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гуманизации отношений</w:t>
      </w:r>
    </w:p>
    <w:p w14:paraId="044DA634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всех отношений на основе уважения и доверия к человеку, на стремление привести к успеху. Результатом деятельности воспитательного 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характера является сотрудничество ребенка и взрослого, которое позволяет воспитаннику почувствовать себя творческой личностью.</w:t>
      </w:r>
    </w:p>
    <w:p w14:paraId="31EDBFEE" w14:textId="77777777" w:rsidR="00B858B8" w:rsidRPr="00E06293" w:rsidRDefault="00B858B8" w:rsidP="00953D1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дифференциации воспитания</w:t>
      </w:r>
    </w:p>
    <w:p w14:paraId="08E8D94B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детей. Создание возможности переключения с одного вида деятельности на другой в рамках смены (дня), взаимосвязь всех мероприятий в рамках тематики дня и активное участие детей во всех видах деятельности.</w:t>
      </w:r>
    </w:p>
    <w:p w14:paraId="67E4BED4" w14:textId="77777777" w:rsidR="00B858B8" w:rsidRPr="00E06293" w:rsidRDefault="00B858B8" w:rsidP="00953D1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комплексного оздоровления и воспитания</w:t>
      </w:r>
    </w:p>
    <w:p w14:paraId="4D79A7C7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четком распределении времени на организацию оздоровительной и воспитательной работы. Оценка эффективности должна быть комплексной, учитывающей все группы поставленных задач.</w:t>
      </w:r>
    </w:p>
    <w:p w14:paraId="4F265230" w14:textId="77777777" w:rsidR="00B858B8" w:rsidRPr="00E06293" w:rsidRDefault="00B858B8" w:rsidP="00953D1E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уважения и доверия</w:t>
      </w:r>
    </w:p>
    <w:p w14:paraId="0C2BCD90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включение ребенка в ту или иную деятельность, доверие ребенку в выборе средств достижения поставленной цели.</w:t>
      </w:r>
    </w:p>
    <w:p w14:paraId="0779C3CA" w14:textId="77777777" w:rsidR="00B858B8" w:rsidRPr="00D672A6" w:rsidRDefault="00E06293" w:rsidP="00953D1E">
      <w:pPr>
        <w:pStyle w:val="ad"/>
        <w:spacing w:line="360" w:lineRule="auto"/>
      </w:pPr>
      <w:r>
        <w:t>Условия реализации программы</w:t>
      </w:r>
    </w:p>
    <w:p w14:paraId="6558D1E1" w14:textId="77777777" w:rsidR="00B858B8" w:rsidRPr="00E06293" w:rsidRDefault="00B858B8" w:rsidP="00953D1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смены должна быть связана с важнейшими событиями года в нашей ст</w:t>
      </w:r>
      <w:r w:rsid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ране, регионе или родном городе.</w:t>
      </w:r>
    </w:p>
    <w:p w14:paraId="1B78991B" w14:textId="77777777" w:rsidR="00B858B8" w:rsidRPr="00E06293" w:rsidRDefault="00B858B8" w:rsidP="00953D1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должен быть отдан активным формам деятельности, связанным с практической значимостью темы</w:t>
      </w:r>
      <w:r w:rsid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9657A7" w14:textId="77777777" w:rsidR="00B858B8" w:rsidRPr="00E06293" w:rsidRDefault="00B858B8" w:rsidP="00953D1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материала и заданий мероприятий должны быть максимально учтены возрастные особенности и возможности детей</w:t>
      </w:r>
      <w:r w:rsid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ADA060" w14:textId="77777777" w:rsidR="00B858B8" w:rsidRPr="00E06293" w:rsidRDefault="00B858B8" w:rsidP="00953D1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ограниченность во времени и ресурсах, модульные блоки должны быть построены по принципу тождественности таким образом, 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формы деятельности повторялись, изменялись содержание и цели мероприятий</w:t>
      </w:r>
      <w:r w:rsid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EE3C58" w14:textId="77777777" w:rsidR="00B858B8" w:rsidRPr="00E06293" w:rsidRDefault="00B858B8" w:rsidP="00953D1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Погружение в тему должно обеспечить многогранность ее рассмотрения, возможность каждому ребенку внести свой вклад в общее дело</w:t>
      </w:r>
      <w:r w:rsid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8DE206" w14:textId="77777777" w:rsidR="00B858B8" w:rsidRPr="00E06293" w:rsidRDefault="00B858B8" w:rsidP="00953D1E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смена должна заканчиваться комплексным мероприятием, в рамках которого дети смогут обобщить все, что узнали в течение смены.</w:t>
      </w:r>
    </w:p>
    <w:p w14:paraId="7124C2CA" w14:textId="77777777" w:rsidR="00B858B8" w:rsidRPr="00D672A6" w:rsidRDefault="00B858B8" w:rsidP="00953D1E">
      <w:pPr>
        <w:pStyle w:val="ad"/>
        <w:spacing w:line="360" w:lineRule="auto"/>
      </w:pPr>
      <w:r w:rsidRPr="00D672A6">
        <w:t>К</w:t>
      </w:r>
      <w:r w:rsidR="00E06293">
        <w:t>адровое обеспечение</w:t>
      </w:r>
    </w:p>
    <w:p w14:paraId="2A51AB95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задействованы следующие кадровые ресурсы:</w:t>
      </w:r>
    </w:p>
    <w:p w14:paraId="1A3031B2" w14:textId="0A20EF94" w:rsidR="00E06293" w:rsidRDefault="00503A79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структурного подразделения</w:t>
      </w:r>
      <w:r w:rsidR="00B858B8" w:rsidRPr="00E0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 «Полянка»</w:t>
      </w:r>
      <w:r w:rsidR="00B858B8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осуществляет текущее управление реализацией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C336B3">
        <w:rPr>
          <w:rFonts w:ascii="Times New Roman" w:hAnsi="Times New Roman"/>
          <w:sz w:val="28"/>
          <w:szCs w:val="28"/>
        </w:rPr>
        <w:t>создает условия для проведения воспитательной и оздоровительной работы</w:t>
      </w:r>
      <w:r w:rsidRPr="00C336B3">
        <w:rPr>
          <w:rFonts w:ascii="Times New Roman" w:hAnsi="Times New Roman"/>
          <w:bCs/>
          <w:sz w:val="28"/>
          <w:szCs w:val="28"/>
        </w:rPr>
        <w:t>;</w:t>
      </w:r>
    </w:p>
    <w:p w14:paraId="45EF46D7" w14:textId="3B79090C" w:rsid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заместитель </w:t>
      </w:r>
      <w:r w:rsidR="00503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</w:t>
      </w:r>
      <w:r w:rsidRPr="00E0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 «Полянка»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руководит программой деятельности, координирует работу педагогического коллектива, обеспечивающего процесс жизнедеятельности в загородном лагере, организует учебно-методическую работу;</w:t>
      </w:r>
    </w:p>
    <w:p w14:paraId="077D8365" w14:textId="77777777" w:rsid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культорганизатор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осуществляет досуговую деятельность: руководит разработкой и осуществлением сценариев, проводит массовые мероприятия, участвует в постановке концертных номеров и программ;</w:t>
      </w:r>
    </w:p>
    <w:p w14:paraId="752672A2" w14:textId="77777777" w:rsidR="00B858B8" w:rsidRP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воспитатели, вожатые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несут ответственность за жизнь и здоровье детей, соблюдение режима дня, норм санитарной о пожарной безопасности, организуют работу отрядов, проводят отрядные дела в рамках программы, планируют и анализируют деятельность отряда.</w:t>
      </w:r>
    </w:p>
    <w:p w14:paraId="5F08B2DA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Привлеченные специалисты:</w:t>
      </w:r>
    </w:p>
    <w:p w14:paraId="6BC234BA" w14:textId="77777777" w:rsid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инструкторы по физической культуре, радисты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осуществляют специализированную педагогическую деятельность в рамках функциональных обязанностей;</w:t>
      </w:r>
    </w:p>
    <w:p w14:paraId="146DB41E" w14:textId="77777777" w:rsid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инструктор по труду, балетмейстер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отвечают за содержание деятельности развивающих центров, художественно-эстетический уровень мероприятий программы, результативность работы и привлечение детей к занятиям в центрах, участвуют в подготовке общелагерных мероприятий, оказывают консультативную и практическую помощь педагогам;</w:t>
      </w:r>
    </w:p>
    <w:p w14:paraId="4FA38FC8" w14:textId="77777777" w:rsid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медицинские работники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осуществляют профессиональную деятельность по сохранению здоровья детей, участвуют в работе по пропаганде здорового образа жизни в рамках подпрограмм;</w:t>
      </w:r>
    </w:p>
    <w:p w14:paraId="50CFBDED" w14:textId="77777777" w:rsidR="00B858B8" w:rsidRP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обслуживающий персонал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обеспечивают необходимые условия для нормальной жизнедеятельности лагеря.</w:t>
      </w:r>
    </w:p>
    <w:p w14:paraId="4CB617DF" w14:textId="77777777" w:rsidR="00B858B8" w:rsidRPr="00503A79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Требования, предъявляемые к педагогам, участвующим в реализации программы:</w:t>
      </w:r>
    </w:p>
    <w:p w14:paraId="00BE99A3" w14:textId="77777777" w:rsid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(педагогическое или подготовка на курсах «Школа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вожатского мастерства»).</w:t>
      </w:r>
    </w:p>
    <w:p w14:paraId="2B18AA9A" w14:textId="77777777" w:rsid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с детским коллективом.</w:t>
      </w:r>
    </w:p>
    <w:p w14:paraId="6C55AC1D" w14:textId="77777777" w:rsidR="00B858B8" w:rsidRPr="00E06293" w:rsidRDefault="00B858B8" w:rsidP="00953D1E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подготовительной работе по реализации программы.</w:t>
      </w:r>
    </w:p>
    <w:p w14:paraId="2DB8B588" w14:textId="77777777" w:rsidR="00B858B8" w:rsidRPr="00D672A6" w:rsidRDefault="00B858B8" w:rsidP="00953D1E">
      <w:pPr>
        <w:pStyle w:val="ad"/>
        <w:spacing w:line="360" w:lineRule="auto"/>
      </w:pPr>
      <w:r w:rsidRPr="00D672A6">
        <w:t>Матери</w:t>
      </w:r>
      <w:r w:rsidR="00E06293">
        <w:t>ально – техническое обеспечение</w:t>
      </w:r>
    </w:p>
    <w:p w14:paraId="2218EE50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 «Полянка» расположен на берегу Рыбинского водохранилища в 9 км от микрорайона «Волжский» города Рыбинска.</w:t>
      </w:r>
    </w:p>
    <w:p w14:paraId="317B269D" w14:textId="77777777" w:rsidR="00B858B8" w:rsidRPr="00D672A6" w:rsidRDefault="00B858B8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Имеет:</w:t>
      </w:r>
    </w:p>
    <w:p w14:paraId="5C852DAD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стационарных корпусов для проживания, соответствующих санитарно-гигиеническим нормам;</w:t>
      </w:r>
    </w:p>
    <w:p w14:paraId="7C361B1D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столовую на 330 посадочных мест;</w:t>
      </w:r>
    </w:p>
    <w:p w14:paraId="42BB1C80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пункт;</w:t>
      </w:r>
    </w:p>
    <w:p w14:paraId="1F4122CF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прачечную, душевые;</w:t>
      </w:r>
    </w:p>
    <w:p w14:paraId="20E11D8B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клуб и помещения для работы развивающих центров;</w:t>
      </w:r>
    </w:p>
    <w:p w14:paraId="773715C4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библиотеку;</w:t>
      </w:r>
    </w:p>
    <w:p w14:paraId="174AE9DB" w14:textId="77777777" w:rsidR="00B858B8" w:rsidRPr="00E06293" w:rsidRDefault="00D672A6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58B8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катамаранов;</w:t>
      </w:r>
    </w:p>
    <w:p w14:paraId="2FFA2E88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пляж;</w:t>
      </w:r>
    </w:p>
    <w:p w14:paraId="2BD7E52F" w14:textId="77777777" w:rsidR="00B858B8" w:rsidRPr="00E06293" w:rsidRDefault="00D672A6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B858B8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волейбольные и баскетбольную площадки;</w:t>
      </w:r>
    </w:p>
    <w:p w14:paraId="14800462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футбольное поле;</w:t>
      </w:r>
    </w:p>
    <w:p w14:paraId="1DCCB930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сооружения;</w:t>
      </w:r>
    </w:p>
    <w:p w14:paraId="51E929B9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качели;</w:t>
      </w:r>
    </w:p>
    <w:p w14:paraId="78F27C64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танцевальную площадку;</w:t>
      </w:r>
    </w:p>
    <w:p w14:paraId="099AEE89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оборудование: 3 комплекта </w:t>
      </w:r>
      <w:r w:rsidR="00E06293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аудиоаппаратуры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(стационарный и переносной), радиоточка, кабельное телевидение, цифровой фотоаппарат, видеокамера, 9 единиц оргтехники (4 компьютер</w:t>
      </w:r>
      <w:r w:rsid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3 принтера, сканер, ксерокс)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BDA7F5" w14:textId="77777777" w:rsidR="00B858B8" w:rsidRPr="00E06293" w:rsidRDefault="00B858B8" w:rsidP="00953D1E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</w:t>
      </w:r>
      <w:r w:rsid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25389F" w14:textId="0BB0C193" w:rsidR="00B0703F" w:rsidRPr="00B0703F" w:rsidRDefault="00B0703F" w:rsidP="00B0703F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br w:type="page"/>
      </w:r>
      <w:r w:rsidRPr="00B0703F">
        <w:rPr>
          <w:b/>
          <w:bCs/>
          <w:color w:val="000000"/>
          <w:sz w:val="28"/>
          <w:szCs w:val="28"/>
        </w:rPr>
        <w:lastRenderedPageBreak/>
        <w:t>Мониторинг эффективности реализации Программы</w:t>
      </w:r>
    </w:p>
    <w:p w14:paraId="75FA109D" w14:textId="16FEDA5B" w:rsidR="00B0703F" w:rsidRPr="00B0703F" w:rsidRDefault="00B0703F" w:rsidP="00B07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эффективности реализации</w:t>
      </w:r>
      <w:r w:rsidRPr="00B0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представляет собой систему диагностических исследований, направленных на:</w:t>
      </w:r>
    </w:p>
    <w:p w14:paraId="155C43C2" w14:textId="77777777" w:rsidR="00B0703F" w:rsidRPr="00B0703F" w:rsidRDefault="00B0703F" w:rsidP="00B0703F">
      <w:pPr>
        <w:numPr>
          <w:ilvl w:val="0"/>
          <w:numId w:val="4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воспитания;</w:t>
      </w:r>
    </w:p>
    <w:p w14:paraId="0FA03289" w14:textId="77777777" w:rsidR="00B0703F" w:rsidRPr="00B0703F" w:rsidRDefault="00B0703F" w:rsidP="00B0703F">
      <w:pPr>
        <w:numPr>
          <w:ilvl w:val="0"/>
          <w:numId w:val="4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состояния воспитания;</w:t>
      </w:r>
    </w:p>
    <w:p w14:paraId="0FBF6912" w14:textId="77777777" w:rsidR="00B0703F" w:rsidRPr="00B0703F" w:rsidRDefault="00B0703F" w:rsidP="00B0703F">
      <w:pPr>
        <w:numPr>
          <w:ilvl w:val="0"/>
          <w:numId w:val="4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развития воспитания;</w:t>
      </w:r>
    </w:p>
    <w:p w14:paraId="3D2E8CF7" w14:textId="77777777" w:rsidR="00B0703F" w:rsidRPr="00B0703F" w:rsidRDefault="00B0703F" w:rsidP="00B0703F">
      <w:pPr>
        <w:numPr>
          <w:ilvl w:val="0"/>
          <w:numId w:val="4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предложений мер по развитию позитивных и предупреждению выявленных негативных процессов.</w:t>
      </w:r>
    </w:p>
    <w:p w14:paraId="3DE2A6C3" w14:textId="77777777" w:rsidR="00B0703F" w:rsidRPr="00B0703F" w:rsidRDefault="00B0703F" w:rsidP="00B07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В качестве основных 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исследования эффективности реализации Программы выступают:</w:t>
      </w:r>
    </w:p>
    <w:p w14:paraId="3B24682C" w14:textId="77777777" w:rsidR="00B0703F" w:rsidRPr="00B0703F" w:rsidRDefault="00B0703F" w:rsidP="00B0703F">
      <w:pPr>
        <w:numPr>
          <w:ilvl w:val="0"/>
          <w:numId w:val="46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самого воспитанника</w:t>
      </w:r>
    </w:p>
    <w:p w14:paraId="7EBD37F2" w14:textId="4E99D791" w:rsidR="00B0703F" w:rsidRPr="00B0703F" w:rsidRDefault="00B0703F" w:rsidP="00B0703F">
      <w:pPr>
        <w:numPr>
          <w:ilvl w:val="0"/>
          <w:numId w:val="46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уклад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условий)</w:t>
      </w:r>
    </w:p>
    <w:p w14:paraId="3C18488F" w14:textId="77777777" w:rsidR="00B0703F" w:rsidRPr="00B0703F" w:rsidRDefault="00B0703F" w:rsidP="00B0703F">
      <w:pPr>
        <w:numPr>
          <w:ilvl w:val="0"/>
          <w:numId w:val="46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родительская общественность.</w:t>
      </w:r>
    </w:p>
    <w:p w14:paraId="0AA4635B" w14:textId="7EEFAC37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принципы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мониторинга 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85CA9F" w14:textId="1D6FDBC5" w:rsidR="00B0703F" w:rsidRPr="00B0703F" w:rsidRDefault="00B0703F" w:rsidP="0068678D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— принцип системности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изучение планируемых результатов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68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ABB38E2" w14:textId="77777777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— принцип объективности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независимость исследования и интерпретации данных и предусматривает необходимость принимать все меры для исключения пристрастий, личных взглядов, предубеждений и недостаточной профессиональной компетентности специалистов в процессе исследования;</w:t>
      </w:r>
    </w:p>
    <w:p w14:paraId="7B823181" w14:textId="30BF5841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— принцип детерминизма (причинной обусловленности)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указывает на обусловленность, взаимодействие и влияние различных социальных, педагогических и психологических факторов на воспитание и социализацию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384F42" w14:textId="77777777" w:rsid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— принцип признания безусловного уважения прав 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отказ от прямых негативных оценок и личностных характеристик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h.gjdgxs"/>
      <w:bookmarkEnd w:id="0"/>
    </w:p>
    <w:p w14:paraId="7FA477E8" w14:textId="77777777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14:paraId="6398E8DA" w14:textId="77777777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Тестирование (метод тестов)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14:paraId="7C29F0D9" w14:textId="300A0F8D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Опрос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получение информации, заключённой в словесных сообщениях обучающихся. Для оценки эффективности деятельности используются следующие виды опроса:</w:t>
      </w:r>
    </w:p>
    <w:p w14:paraId="7009A61F" w14:textId="799F77F3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B0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анкетирование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эмпирический социально-психологический метод получения информации на основании </w:t>
      </w:r>
      <w:r w:rsidR="002F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ответов,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специально подготовленные вопросы анкеты;</w:t>
      </w:r>
    </w:p>
    <w:p w14:paraId="7E1605C5" w14:textId="77777777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B0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беседа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14:paraId="2DE8544C" w14:textId="49688C68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Психолого-педагогическое наблюдение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</w:t>
      </w:r>
      <w:r w:rsidR="0068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мониторинга предусматривается использование следующих видов наблюдения:</w:t>
      </w:r>
    </w:p>
    <w:p w14:paraId="44F6B9A8" w14:textId="72708F6C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B0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включённое наблюдение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наблюдатель находится в реальных деловых или неформальных отношениях с </w:t>
      </w:r>
      <w:r w:rsidR="0068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которыми он наблюдает и которых он оценивает;</w:t>
      </w:r>
    </w:p>
    <w:p w14:paraId="483D37E6" w14:textId="77777777" w:rsidR="00B0703F" w:rsidRPr="00B0703F" w:rsidRDefault="00B0703F" w:rsidP="00B0703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30j0zll"/>
      <w:bookmarkEnd w:id="1"/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B0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узкоспециальное наблюдение</w:t>
      </w:r>
      <w:r w:rsidRPr="00B0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14:paraId="1D3C49C0" w14:textId="77777777" w:rsidR="00B0703F" w:rsidRPr="00B0703F" w:rsidRDefault="00B0703F" w:rsidP="00B0703F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E11F98" w14:textId="54B0C9D8" w:rsidR="00B858B8" w:rsidRPr="00D672A6" w:rsidRDefault="00B858B8" w:rsidP="00953D1E">
      <w:pPr>
        <w:pStyle w:val="ad"/>
        <w:spacing w:line="360" w:lineRule="auto"/>
      </w:pPr>
      <w:r w:rsidRPr="00D672A6">
        <w:lastRenderedPageBreak/>
        <w:t>Прогнозируемый результат:</w:t>
      </w:r>
    </w:p>
    <w:p w14:paraId="1485EFE6" w14:textId="77777777" w:rsidR="00B858B8" w:rsidRPr="00E06293" w:rsidRDefault="00B858B8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14:paraId="715110AF" w14:textId="77777777" w:rsidR="00B858B8" w:rsidRPr="00E06293" w:rsidRDefault="00E06293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858B8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гражданских качеств, культуры межличностных взаимоотношений.</w:t>
      </w:r>
    </w:p>
    <w:p w14:paraId="4DFA0A60" w14:textId="77777777" w:rsidR="00B858B8" w:rsidRPr="00E06293" w:rsidRDefault="00B858B8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символам и атрибутам нашего государства.</w:t>
      </w:r>
    </w:p>
    <w:p w14:paraId="0C6CE802" w14:textId="77777777" w:rsidR="00B858B8" w:rsidRPr="00E06293" w:rsidRDefault="00E06293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B858B8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к собственному развитию, участию в собственной деятельности, проявление социальной инициативы.</w:t>
      </w:r>
    </w:p>
    <w:p w14:paraId="490D541E" w14:textId="77777777" w:rsidR="00B858B8" w:rsidRPr="00E06293" w:rsidRDefault="00E06293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858B8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индивидуальной, личной культуры, приобщение к здоровому образу жизни.</w:t>
      </w:r>
    </w:p>
    <w:p w14:paraId="1F60D001" w14:textId="77777777" w:rsidR="00B858B8" w:rsidRPr="00E06293" w:rsidRDefault="00E06293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B858B8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коммуникативных, познавательных, творческих способностей, умение работать в коллективе.</w:t>
      </w:r>
    </w:p>
    <w:p w14:paraId="60186651" w14:textId="77777777" w:rsidR="00B858B8" w:rsidRPr="00E06293" w:rsidRDefault="00E06293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B858B8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мотивации на активную жизненную позицию в формировании здорового образа жизни и получении конкретного результата от своей деятельности.</w:t>
      </w:r>
    </w:p>
    <w:p w14:paraId="231A14DC" w14:textId="77777777" w:rsidR="00B858B8" w:rsidRPr="00E06293" w:rsidRDefault="00B858B8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творческих работ, за счет увеличения количества детей, принимающих участия в творческих конкурсах.</w:t>
      </w:r>
    </w:p>
    <w:p w14:paraId="3A9EF0D2" w14:textId="77777777" w:rsidR="00B858B8" w:rsidRPr="00E06293" w:rsidRDefault="00B858B8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количество детей, принимающих участие в физкультурно-оздоровительных и спортивных мероприятиях.</w:t>
      </w:r>
    </w:p>
    <w:p w14:paraId="7E898B44" w14:textId="77777777" w:rsidR="00B858B8" w:rsidRPr="00E06293" w:rsidRDefault="00B858B8" w:rsidP="00953D1E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умений и навыков, приобретенных на занятиях в спортивных секциях и кружках, которые будут способствовать личностному развитию и росту ребенка.</w:t>
      </w:r>
    </w:p>
    <w:p w14:paraId="706BBA78" w14:textId="77777777" w:rsidR="00953D1E" w:rsidRDefault="00953D1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br w:type="page"/>
      </w:r>
    </w:p>
    <w:p w14:paraId="7DB0ADE1" w14:textId="12FF8A5D" w:rsidR="00B858B8" w:rsidRPr="00D672A6" w:rsidRDefault="00B858B8" w:rsidP="00953D1E">
      <w:pPr>
        <w:pStyle w:val="ad"/>
        <w:spacing w:line="360" w:lineRule="auto"/>
      </w:pPr>
      <w:r w:rsidRPr="00D672A6">
        <w:lastRenderedPageBreak/>
        <w:t>Ожидаемые результаты:</w:t>
      </w:r>
    </w:p>
    <w:p w14:paraId="44437912" w14:textId="6FB957FF" w:rsidR="00953D1E" w:rsidRDefault="00953D1E" w:rsidP="00953D1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6B3">
        <w:rPr>
          <w:rFonts w:ascii="Times New Roman" w:hAnsi="Times New Roman"/>
          <w:sz w:val="28"/>
          <w:szCs w:val="28"/>
        </w:rPr>
        <w:t xml:space="preserve">В процессе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 благоприятных условий для отдыха и оздоровления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позволяет им быть вовлечёнными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творческую, интеллектуальную, социально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педагогическую деятельность, а также 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активная жизненная позиция</w:t>
      </w:r>
      <w:r w:rsidRPr="00D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уверенность в своих силах. </w:t>
      </w:r>
    </w:p>
    <w:p w14:paraId="7E0B8C71" w14:textId="77777777" w:rsidR="00B858B8" w:rsidRPr="00953D1E" w:rsidRDefault="00B858B8" w:rsidP="007038FB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3D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развития воспитательной системы ДОЛ:</w:t>
      </w:r>
    </w:p>
    <w:p w14:paraId="1C17C70F" w14:textId="77777777" w:rsidR="00B858B8" w:rsidRPr="00E06293" w:rsidRDefault="00B858B8" w:rsidP="00953D1E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 организации форм работы.</w:t>
      </w:r>
    </w:p>
    <w:p w14:paraId="573C559A" w14:textId="77777777" w:rsidR="00B858B8" w:rsidRPr="00E06293" w:rsidRDefault="00B858B8" w:rsidP="00953D1E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методической копилки.</w:t>
      </w:r>
    </w:p>
    <w:p w14:paraId="40ACD5E7" w14:textId="77777777" w:rsidR="00B858B8" w:rsidRPr="00953D1E" w:rsidRDefault="00B858B8" w:rsidP="00953D1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3D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педагогов:</w:t>
      </w:r>
    </w:p>
    <w:p w14:paraId="4196DA68" w14:textId="77777777" w:rsidR="00B858B8" w:rsidRPr="00E06293" w:rsidRDefault="00B858B8" w:rsidP="00953D1E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педагогического мастерства.</w:t>
      </w:r>
    </w:p>
    <w:p w14:paraId="5345994D" w14:textId="77777777" w:rsidR="00E06293" w:rsidRDefault="00B858B8" w:rsidP="00953D1E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моделей взаимодействия пед</w:t>
      </w:r>
      <w:r w:rsid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агогического </w:t>
      </w: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 с детским коллективом в рамках сюжетно-ролевой игры.</w:t>
      </w:r>
    </w:p>
    <w:p w14:paraId="301710CA" w14:textId="77777777" w:rsidR="00B858B8" w:rsidRPr="00953D1E" w:rsidRDefault="00B858B8" w:rsidP="00953D1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3D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детей:</w:t>
      </w:r>
    </w:p>
    <w:p w14:paraId="7FEBEBD9" w14:textId="75A78984" w:rsidR="00B858B8" w:rsidRPr="00E06293" w:rsidRDefault="00953D1E" w:rsidP="00953D1E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58B8"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тдых и оздоровление детей.</w:t>
      </w:r>
    </w:p>
    <w:p w14:paraId="386A7E29" w14:textId="4D67A9BF" w:rsidR="00953D1E" w:rsidRDefault="00953D1E" w:rsidP="00953D1E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Личностный рост ребенка,</w:t>
      </w:r>
      <w:r w:rsidRPr="00507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507E4F">
        <w:rPr>
          <w:rFonts w:ascii="Times New Roman" w:hAnsi="Times New Roman"/>
          <w:sz w:val="28"/>
          <w:szCs w:val="28"/>
        </w:rPr>
        <w:t>го самореализация в 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413675" w14:textId="05F4AC5E" w:rsidR="00B858B8" w:rsidRPr="00953D1E" w:rsidRDefault="00953D1E" w:rsidP="00953D1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3D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B858B8" w:rsidRPr="00953D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ля родителей:</w:t>
      </w:r>
    </w:p>
    <w:p w14:paraId="1CD31985" w14:textId="77777777" w:rsidR="00B858B8" w:rsidRPr="00E06293" w:rsidRDefault="00B858B8" w:rsidP="00953D1E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уверенности в силах ребенка.</w:t>
      </w:r>
    </w:p>
    <w:p w14:paraId="6986D643" w14:textId="77777777" w:rsidR="00B858B8" w:rsidRPr="00E06293" w:rsidRDefault="00B858B8" w:rsidP="00953D1E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родителей летним отдыхом детей.</w:t>
      </w:r>
    </w:p>
    <w:p w14:paraId="3ED9CABD" w14:textId="18E3D796" w:rsidR="00953D1E" w:rsidRPr="00507E4F" w:rsidRDefault="00461C60" w:rsidP="00953D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14:paraId="1130A3DE" w14:textId="77777777" w:rsidR="00354568" w:rsidRDefault="00354568" w:rsidP="0035456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14:paraId="26726BBA" w14:textId="77777777" w:rsidR="00740189" w:rsidRDefault="00740189" w:rsidP="0035456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39D500" w14:textId="3E53743A" w:rsidR="00A14922" w:rsidRDefault="00A14922" w:rsidP="00740189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NewRomanPSMT" w:hAnsi="Times New Roman"/>
          <w:sz w:val="28"/>
          <w:szCs w:val="28"/>
        </w:rPr>
      </w:pPr>
      <w:r w:rsidRPr="00A14922">
        <w:rPr>
          <w:rFonts w:ascii="Times New Roman" w:eastAsia="TimesNewRomanPSMT" w:hAnsi="Times New Roman"/>
          <w:sz w:val="28"/>
          <w:szCs w:val="28"/>
        </w:rPr>
        <w:t>Байбородова Л.В., Рожков М.И. Воспитательная работа в детском загородном лагере: Учебно-методическое пособие. Ярославль, 2003.</w:t>
      </w:r>
    </w:p>
    <w:p w14:paraId="62B65858" w14:textId="77777777" w:rsidR="00740189" w:rsidRPr="00740189" w:rsidRDefault="00A14922" w:rsidP="00740189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NewRomanPSMT" w:hAnsi="Times New Roman"/>
          <w:sz w:val="28"/>
          <w:szCs w:val="28"/>
        </w:rPr>
      </w:pPr>
      <w:r w:rsidRPr="00740189">
        <w:rPr>
          <w:rFonts w:ascii="Times New Roman" w:eastAsia="TimesNewRomanPSMT" w:hAnsi="Times New Roman"/>
          <w:sz w:val="28"/>
          <w:szCs w:val="28"/>
        </w:rPr>
        <w:t xml:space="preserve">Болл А., Болл Б. Основы лагерного менеджмента: Учеб. пособие для руководителей детских оздоровительных учреждений / Пер. с англ. СПб., 1994. </w:t>
      </w:r>
    </w:p>
    <w:p w14:paraId="4488EDD7" w14:textId="086812DC" w:rsidR="00A14922" w:rsidRDefault="00A14922" w:rsidP="00740189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NewRomanPSMT" w:hAnsi="Times New Roman"/>
          <w:sz w:val="28"/>
          <w:szCs w:val="28"/>
        </w:rPr>
      </w:pPr>
      <w:r w:rsidRPr="00740189">
        <w:rPr>
          <w:rFonts w:ascii="Times New Roman" w:eastAsia="TimesNewRomanPSMT" w:hAnsi="Times New Roman"/>
          <w:sz w:val="28"/>
          <w:szCs w:val="28"/>
        </w:rPr>
        <w:t>Волохов А.В., Фришман И.И. Внимание, каникулы! Методическое пособие. М., 2005.</w:t>
      </w:r>
    </w:p>
    <w:p w14:paraId="58B077B7" w14:textId="04F6D374" w:rsidR="00740189" w:rsidRDefault="00740189" w:rsidP="00740189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NewRomanPSMT" w:hAnsi="Times New Roman"/>
          <w:sz w:val="28"/>
          <w:szCs w:val="28"/>
        </w:rPr>
      </w:pPr>
      <w:r w:rsidRPr="00740189">
        <w:rPr>
          <w:rFonts w:ascii="Times New Roman" w:eastAsia="TimesNewRomanPSMT" w:hAnsi="Times New Roman"/>
          <w:sz w:val="28"/>
          <w:szCs w:val="28"/>
        </w:rPr>
        <w:t>Дик Н.Ф. Организация летнего отдыха. Книга современного руководителя. Ростов н/Д, 2006.</w:t>
      </w:r>
    </w:p>
    <w:p w14:paraId="27525AEC" w14:textId="61834182" w:rsidR="00354568" w:rsidRDefault="00354568" w:rsidP="00740189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NewRomanPSMT" w:hAnsi="Times New Roman"/>
          <w:sz w:val="28"/>
          <w:szCs w:val="28"/>
        </w:rPr>
      </w:pPr>
      <w:r w:rsidRPr="00354568">
        <w:rPr>
          <w:rFonts w:ascii="Times New Roman" w:eastAsia="TimesNewRomanPSMT" w:hAnsi="Times New Roman"/>
          <w:sz w:val="28"/>
          <w:szCs w:val="28"/>
        </w:rPr>
        <w:t>Кудашев, Г.А. Программа лагерной смены: отдельные особенности разработки и оформления. Методическое пособие. – Тюмень: «Ребячья республика», 2014.- 126 с.</w:t>
      </w:r>
    </w:p>
    <w:p w14:paraId="55EA5FD7" w14:textId="06053797" w:rsidR="00740189" w:rsidRDefault="00740189" w:rsidP="00740189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NewRomanPSMT" w:hAnsi="Times New Roman"/>
          <w:sz w:val="28"/>
          <w:szCs w:val="28"/>
        </w:rPr>
      </w:pPr>
      <w:r w:rsidRPr="00740189">
        <w:rPr>
          <w:rFonts w:ascii="Times New Roman" w:eastAsia="TimesNewRomanPSMT" w:hAnsi="Times New Roman"/>
          <w:sz w:val="28"/>
          <w:szCs w:val="28"/>
        </w:rPr>
        <w:t>Методическое пособие по организации летнего отдыха детей / Под ред. Е.Г.Мазуровой. Ханты-Мансийск, 2002.</w:t>
      </w:r>
    </w:p>
    <w:p w14:paraId="2AABA3AE" w14:textId="77777777" w:rsidR="00354568" w:rsidRPr="000D0980" w:rsidRDefault="00354568" w:rsidP="00740189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NewRomanPSMT" w:hAnsi="Times New Roman"/>
          <w:sz w:val="28"/>
          <w:szCs w:val="28"/>
        </w:rPr>
      </w:pPr>
      <w:r w:rsidRPr="000D0980">
        <w:rPr>
          <w:rFonts w:ascii="Times New Roman" w:eastAsia="TimesNewRomanPSMT" w:hAnsi="Times New Roman"/>
          <w:sz w:val="28"/>
          <w:szCs w:val="28"/>
        </w:rPr>
        <w:t>Океанские методики: Методические рекомендации по организации жизнедеятельности детей в условиях Всероссийского детского центра «Океан»/ Под ред. Э.В. Марзоевой, Г.Ю. Зубаревой. – Владивосток: Федеральное государственное образовательное учреждение «Всероссийский детский центр «Океан», 2010. – 280 с.</w:t>
      </w:r>
    </w:p>
    <w:p w14:paraId="30D813B5" w14:textId="247C2CB2" w:rsidR="00354568" w:rsidRPr="00354568" w:rsidRDefault="00354568" w:rsidP="00740189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NewRomanPSMT" w:hAnsi="Times New Roman"/>
          <w:sz w:val="28"/>
          <w:szCs w:val="28"/>
        </w:rPr>
      </w:pPr>
      <w:r w:rsidRPr="00354568">
        <w:rPr>
          <w:rFonts w:ascii="Times New Roman" w:eastAsia="TimesNewRomanPSMT" w:hAnsi="Times New Roman"/>
          <w:sz w:val="28"/>
          <w:szCs w:val="28"/>
        </w:rPr>
        <w:t>Педагогика «Орленка» в терминах и понятиях: уч. пособие-словарь// Сост. Ковалева А.Г. Авт. кол-в Бойко Е.И., Ковалева А.Г., Панченко С.И., Романец И.В., Кузнецова А.М./ Науч. ред. М.А. Мазниченко. – М.: Собеседник, 2005. – 192 с.</w:t>
      </w:r>
    </w:p>
    <w:p w14:paraId="72BD6ADD" w14:textId="6AF24BCB" w:rsidR="00354568" w:rsidRDefault="00354568" w:rsidP="00740189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NewRomanPSMT" w:hAnsi="Times New Roman"/>
          <w:sz w:val="28"/>
          <w:szCs w:val="28"/>
        </w:rPr>
      </w:pPr>
      <w:r w:rsidRPr="00354568">
        <w:rPr>
          <w:rFonts w:ascii="Times New Roman" w:eastAsia="TimesNewRomanPSMT" w:hAnsi="Times New Roman"/>
          <w:sz w:val="28"/>
          <w:szCs w:val="28"/>
        </w:rPr>
        <w:t>Райгородский Д.Я. Практическая психодиагностика. Методики и тесты. Учебное пособие. – Самара: Издательский Дом «БАХРАХ», 1998. – 672с.</w:t>
      </w:r>
    </w:p>
    <w:p w14:paraId="74D6A519" w14:textId="39A4D354" w:rsidR="007038FB" w:rsidRDefault="007038F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16DE6A1E" w14:textId="77777777" w:rsidR="007038FB" w:rsidRPr="00503589" w:rsidRDefault="007038FB" w:rsidP="00703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1</w:t>
      </w:r>
    </w:p>
    <w:p w14:paraId="65815BE9" w14:textId="30D13C80" w:rsidR="007038FB" w:rsidRDefault="007038FB" w:rsidP="007038FB">
      <w:pPr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</w:p>
    <w:p w14:paraId="2EAFEC5C" w14:textId="47936478" w:rsidR="007038FB" w:rsidRPr="004A5579" w:rsidRDefault="007038FB" w:rsidP="004A5579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4A5579">
        <w:rPr>
          <w:b/>
          <w:bCs/>
          <w:sz w:val="28"/>
          <w:szCs w:val="28"/>
          <w:u w:val="single"/>
        </w:rPr>
        <w:t xml:space="preserve">Анкета </w:t>
      </w:r>
      <w:r w:rsidRPr="004A5579">
        <w:rPr>
          <w:b/>
          <w:sz w:val="28"/>
          <w:szCs w:val="28"/>
          <w:u w:val="single"/>
        </w:rPr>
        <w:t>(вначале смены)</w:t>
      </w:r>
    </w:p>
    <w:p w14:paraId="09846AD6" w14:textId="77777777" w:rsidR="007038FB" w:rsidRPr="004A5579" w:rsidRDefault="007038FB" w:rsidP="004A557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 xml:space="preserve">Дорогой друг! Предлагаем тебе ответить на вопросы анкеты, которые помогут нам судить об эффективности работы лагеря. Твои ответы на вопросы анкеты останутся в строгой тайне. </w:t>
      </w:r>
    </w:p>
    <w:p w14:paraId="70E1403D" w14:textId="77777777" w:rsidR="007038FB" w:rsidRPr="004A5579" w:rsidRDefault="007038FB" w:rsidP="004A557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 xml:space="preserve">Меня зовут________________________ </w:t>
      </w:r>
    </w:p>
    <w:p w14:paraId="64D340FC" w14:textId="77777777" w:rsidR="007038FB" w:rsidRPr="004A5579" w:rsidRDefault="007038FB" w:rsidP="004A557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 xml:space="preserve">Возраст___________________________ </w:t>
      </w:r>
    </w:p>
    <w:p w14:paraId="616DFF2D" w14:textId="77777777" w:rsidR="007038FB" w:rsidRPr="004A5579" w:rsidRDefault="007038FB" w:rsidP="004A557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 xml:space="preserve">Отряд ____________________________ </w:t>
      </w:r>
    </w:p>
    <w:p w14:paraId="1694DBF9" w14:textId="77777777" w:rsidR="007038FB" w:rsidRPr="004A5579" w:rsidRDefault="007038FB" w:rsidP="004A557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14:paraId="75300A98" w14:textId="77777777" w:rsidR="007038FB" w:rsidRPr="004A5579" w:rsidRDefault="007038FB" w:rsidP="004A557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>1. Твое настроение сегодня (обведи):</w:t>
      </w:r>
    </w:p>
    <w:p w14:paraId="63BC689F" w14:textId="2890DB66" w:rsidR="00DF1A84" w:rsidRPr="004A5579" w:rsidRDefault="007038FB" w:rsidP="004A5579">
      <w:pPr>
        <w:pStyle w:val="a6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 xml:space="preserve">отличное; </w:t>
      </w:r>
    </w:p>
    <w:p w14:paraId="6A3636F7" w14:textId="50857F62" w:rsidR="00DF1A84" w:rsidRPr="004A5579" w:rsidRDefault="007038FB" w:rsidP="004A5579">
      <w:pPr>
        <w:pStyle w:val="a6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 xml:space="preserve">хорошее; </w:t>
      </w:r>
    </w:p>
    <w:p w14:paraId="522E31E8" w14:textId="7BD4753B" w:rsidR="007038FB" w:rsidRPr="004A5579" w:rsidRDefault="007038FB" w:rsidP="004A5579">
      <w:pPr>
        <w:pStyle w:val="a6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>плохое</w:t>
      </w:r>
      <w:r w:rsidR="00DF1A84" w:rsidRPr="004A5579">
        <w:rPr>
          <w:sz w:val="28"/>
          <w:szCs w:val="28"/>
        </w:rPr>
        <w:t>.</w:t>
      </w:r>
      <w:r w:rsidRPr="004A5579">
        <w:rPr>
          <w:sz w:val="28"/>
          <w:szCs w:val="28"/>
        </w:rPr>
        <w:t xml:space="preserve"> </w:t>
      </w:r>
    </w:p>
    <w:p w14:paraId="3DA4E607" w14:textId="50AE2D0D" w:rsidR="007038FB" w:rsidRPr="004A5579" w:rsidRDefault="007038FB" w:rsidP="004A557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 xml:space="preserve">2. В каких делах, мероприятиях, конкурсах ты хотел бы участвовать в этом году в лагере? </w:t>
      </w:r>
    </w:p>
    <w:p w14:paraId="4EE15AED" w14:textId="77777777" w:rsidR="007038FB" w:rsidRPr="004A5579" w:rsidRDefault="007038FB" w:rsidP="004A557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>3. Я хочу быть в лагере:</w:t>
      </w:r>
    </w:p>
    <w:p w14:paraId="1D2DC025" w14:textId="1400383B" w:rsidR="00DF1A84" w:rsidRPr="004A5579" w:rsidRDefault="00DF1A84" w:rsidP="004A5579">
      <w:pPr>
        <w:pStyle w:val="a6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>о</w:t>
      </w:r>
      <w:r w:rsidR="007038FB" w:rsidRPr="004A5579">
        <w:rPr>
          <w:sz w:val="28"/>
          <w:szCs w:val="28"/>
        </w:rPr>
        <w:t xml:space="preserve">рганизатором; </w:t>
      </w:r>
    </w:p>
    <w:p w14:paraId="18B58C42" w14:textId="345AA12B" w:rsidR="00DF1A84" w:rsidRPr="004A5579" w:rsidRDefault="00DF1A84" w:rsidP="004A5579">
      <w:pPr>
        <w:pStyle w:val="a6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>п</w:t>
      </w:r>
      <w:r w:rsidR="007038FB" w:rsidRPr="004A5579">
        <w:rPr>
          <w:sz w:val="28"/>
          <w:szCs w:val="28"/>
        </w:rPr>
        <w:t xml:space="preserve">омощником; </w:t>
      </w:r>
    </w:p>
    <w:p w14:paraId="302DF49B" w14:textId="0E4BE231" w:rsidR="00DF1A84" w:rsidRPr="004A5579" w:rsidRDefault="00DF1A84" w:rsidP="004A5579">
      <w:pPr>
        <w:pStyle w:val="a6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>у</w:t>
      </w:r>
      <w:r w:rsidR="007038FB" w:rsidRPr="004A5579">
        <w:rPr>
          <w:sz w:val="28"/>
          <w:szCs w:val="28"/>
        </w:rPr>
        <w:t xml:space="preserve">частником; </w:t>
      </w:r>
    </w:p>
    <w:p w14:paraId="63624276" w14:textId="4B01CCEE" w:rsidR="007038FB" w:rsidRPr="004A5579" w:rsidRDefault="00DF1A84" w:rsidP="004A5579">
      <w:pPr>
        <w:pStyle w:val="a6"/>
        <w:numPr>
          <w:ilvl w:val="0"/>
          <w:numId w:val="39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A5579">
        <w:rPr>
          <w:sz w:val="28"/>
          <w:szCs w:val="28"/>
        </w:rPr>
        <w:t>з</w:t>
      </w:r>
      <w:r w:rsidR="007038FB" w:rsidRPr="004A5579">
        <w:rPr>
          <w:sz w:val="28"/>
          <w:szCs w:val="28"/>
        </w:rPr>
        <w:t>рителем.</w:t>
      </w:r>
    </w:p>
    <w:p w14:paraId="45031A9F" w14:textId="77777777" w:rsidR="004A5579" w:rsidRPr="004A5579" w:rsidRDefault="004A5579" w:rsidP="004A5579">
      <w:pPr>
        <w:pStyle w:val="a6"/>
        <w:spacing w:before="0" w:beforeAutospacing="0" w:after="0" w:line="276" w:lineRule="auto"/>
        <w:jc w:val="center"/>
        <w:rPr>
          <w:b/>
          <w:bCs/>
          <w:sz w:val="28"/>
          <w:szCs w:val="28"/>
          <w:u w:val="single"/>
        </w:rPr>
      </w:pPr>
    </w:p>
    <w:p w14:paraId="2BF681C2" w14:textId="77777777" w:rsidR="00156CAE" w:rsidRPr="004A5579" w:rsidRDefault="00156CAE" w:rsidP="004A5579">
      <w:pPr>
        <w:pStyle w:val="a6"/>
        <w:spacing w:before="0" w:beforeAutospacing="0" w:after="0" w:line="276" w:lineRule="auto"/>
        <w:jc w:val="center"/>
        <w:rPr>
          <w:b/>
          <w:bCs/>
          <w:sz w:val="28"/>
          <w:szCs w:val="28"/>
          <w:u w:val="single"/>
        </w:rPr>
      </w:pPr>
      <w:r w:rsidRPr="004A5579">
        <w:rPr>
          <w:b/>
          <w:bCs/>
          <w:sz w:val="28"/>
          <w:szCs w:val="28"/>
          <w:u w:val="single"/>
        </w:rPr>
        <w:t>Диагностика психоэмоциональной комфортности на начало смены:</w:t>
      </w:r>
    </w:p>
    <w:p w14:paraId="723B2492" w14:textId="08DDBF00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 Хотел ли ты поехать в лагерь?</w:t>
      </w:r>
    </w:p>
    <w:p w14:paraId="2D4CA593" w14:textId="4D87EE8D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2. </w:t>
      </w:r>
      <w:r w:rsidR="002F51F6"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Ты,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когда - </w:t>
      </w:r>
      <w:proofErr w:type="spellStart"/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отдыхал в лагере?</w:t>
      </w:r>
    </w:p>
    <w:p w14:paraId="438602D1" w14:textId="2F0632DA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3. Легко ли ты находишь друзей?</w:t>
      </w:r>
    </w:p>
    <w:p w14:paraId="7A690073" w14:textId="08C961B2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4. Ты общительный человек?</w:t>
      </w:r>
    </w:p>
    <w:p w14:paraId="12444AA9" w14:textId="42F298E5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5. Легко ли ты переносишь суету, шум, детский гам?</w:t>
      </w:r>
    </w:p>
    <w:p w14:paraId="18B77B6E" w14:textId="0FF6080E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6. Ты человек организованный?</w:t>
      </w:r>
    </w:p>
    <w:p w14:paraId="70B4F0A3" w14:textId="448B993F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7. Можешь ли ты попросить о помощи в сложной ситуации?</w:t>
      </w:r>
    </w:p>
    <w:p w14:paraId="2566AEC3" w14:textId="47DF4A7C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8. Умеешь ли ты подчиниться решению коллектива, вожатого?</w:t>
      </w:r>
    </w:p>
    <w:p w14:paraId="02EB5AAA" w14:textId="7A12E6D7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9. Можешь ли ты сам, без посторонней помощи найти себе дело по душе?</w:t>
      </w:r>
    </w:p>
    <w:p w14:paraId="51F553F7" w14:textId="165E032D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10. У тебя чаще бывает хорошее настроение?</w:t>
      </w:r>
    </w:p>
    <w:p w14:paraId="4A4ECB8D" w14:textId="0C9ECF13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11. Любишь ли ты придумывать дела, праздники, принимать в них участие?</w:t>
      </w:r>
    </w:p>
    <w:p w14:paraId="7CDE2D07" w14:textId="5571B067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12. Любишь ли ты спорт?</w:t>
      </w:r>
    </w:p>
    <w:p w14:paraId="2BC14A99" w14:textId="7E68F37F" w:rsidR="00156CAE" w:rsidRPr="004A5579" w:rsidRDefault="00156CAE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13. Уверен ли ты, что твоя жизнь в лагере пройдет весело и интересно?</w:t>
      </w:r>
    </w:p>
    <w:p w14:paraId="4D25A279" w14:textId="77777777" w:rsidR="00156CAE" w:rsidRPr="00156CAE" w:rsidRDefault="00156CAE" w:rsidP="00156CA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14:paraId="4B9C9EE1" w14:textId="660AD5D6" w:rsidR="007038FB" w:rsidRPr="004A5579" w:rsidRDefault="007038FB" w:rsidP="004A5579">
      <w:pPr>
        <w:pStyle w:val="a6"/>
        <w:spacing w:before="0" w:beforeAutospacing="0" w:after="0" w:line="276" w:lineRule="auto"/>
        <w:jc w:val="center"/>
        <w:rPr>
          <w:b/>
          <w:sz w:val="28"/>
          <w:szCs w:val="28"/>
          <w:u w:val="single"/>
        </w:rPr>
      </w:pPr>
      <w:r w:rsidRPr="004A5579">
        <w:rPr>
          <w:b/>
          <w:bCs/>
          <w:sz w:val="28"/>
          <w:szCs w:val="28"/>
          <w:u w:val="single"/>
        </w:rPr>
        <w:lastRenderedPageBreak/>
        <w:t>Анкета</w:t>
      </w:r>
      <w:r w:rsidR="00EB749E" w:rsidRPr="004A5579">
        <w:rPr>
          <w:b/>
          <w:bCs/>
          <w:sz w:val="28"/>
          <w:szCs w:val="28"/>
          <w:u w:val="single"/>
        </w:rPr>
        <w:t xml:space="preserve"> </w:t>
      </w:r>
      <w:r w:rsidRPr="004A5579">
        <w:rPr>
          <w:b/>
          <w:bCs/>
          <w:sz w:val="28"/>
          <w:szCs w:val="28"/>
          <w:u w:val="single"/>
        </w:rPr>
        <w:t>(</w:t>
      </w:r>
      <w:r w:rsidRPr="004A5579">
        <w:rPr>
          <w:b/>
          <w:sz w:val="28"/>
          <w:szCs w:val="28"/>
          <w:u w:val="single"/>
        </w:rPr>
        <w:t>в конце смены)</w:t>
      </w:r>
    </w:p>
    <w:p w14:paraId="2EB7B63A" w14:textId="77777777" w:rsidR="004A5579" w:rsidRPr="004A5579" w:rsidRDefault="007038FB" w:rsidP="004A557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Дорогой друг! Предлагаем тебе ответить на вопросы анкеты, которые помогут нам судить об эффективности проведенной смены. Твои ответы на вопросы останутся в строгой тайне. </w:t>
      </w:r>
    </w:p>
    <w:p w14:paraId="3BE47DCB" w14:textId="77777777" w:rsidR="004A5579" w:rsidRPr="004A5579" w:rsidRDefault="007038FB" w:rsidP="004A557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Меня зовут________________________ Возраст___________________________ </w:t>
      </w:r>
    </w:p>
    <w:p w14:paraId="60A5D834" w14:textId="77777777" w:rsidR="004A5579" w:rsidRPr="004A5579" w:rsidRDefault="007038FB" w:rsidP="004A557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Отряд ____________________________ </w:t>
      </w:r>
    </w:p>
    <w:p w14:paraId="51E12E7B" w14:textId="743654C1" w:rsidR="004A5579" w:rsidRPr="004A5579" w:rsidRDefault="007038FB" w:rsidP="004A5579">
      <w:pPr>
        <w:pStyle w:val="a7"/>
        <w:numPr>
          <w:ilvl w:val="0"/>
          <w:numId w:val="44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Оправдались ли твои ожидания от участия в смене? </w:t>
      </w:r>
    </w:p>
    <w:p w14:paraId="59401E40" w14:textId="77777777" w:rsidR="004A5579" w:rsidRPr="004A5579" w:rsidRDefault="007038FB" w:rsidP="004A5579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(подчеркни) - Да; - нет </w:t>
      </w:r>
    </w:p>
    <w:p w14:paraId="15E4B7B7" w14:textId="03F624B2" w:rsidR="004A5579" w:rsidRPr="004A5579" w:rsidRDefault="007038FB" w:rsidP="004A5579">
      <w:pPr>
        <w:pStyle w:val="a7"/>
        <w:numPr>
          <w:ilvl w:val="0"/>
          <w:numId w:val="44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Тему смены я: </w:t>
      </w:r>
    </w:p>
    <w:p w14:paraId="0E8D227B" w14:textId="3BE76FE5" w:rsidR="004A5579" w:rsidRPr="004A5579" w:rsidRDefault="004A5579" w:rsidP="004A5579">
      <w:pPr>
        <w:pStyle w:val="a7"/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>(подчеркни</w:t>
      </w:r>
      <w:r w:rsidR="007038FB" w:rsidRPr="004A5579">
        <w:rPr>
          <w:rFonts w:ascii="Times New Roman" w:hAnsi="Times New Roman" w:cs="Times New Roman"/>
          <w:sz w:val="28"/>
          <w:szCs w:val="28"/>
        </w:rPr>
        <w:t xml:space="preserve">) - понимал; - не понимал; - мне было все равно </w:t>
      </w:r>
    </w:p>
    <w:p w14:paraId="4F1142E5" w14:textId="77777777" w:rsidR="004A5579" w:rsidRPr="004A5579" w:rsidRDefault="007038FB" w:rsidP="004A5579">
      <w:pPr>
        <w:pStyle w:val="a7"/>
        <w:numPr>
          <w:ilvl w:val="0"/>
          <w:numId w:val="44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Какие мероприятия понравились тебе больше всего </w:t>
      </w:r>
    </w:p>
    <w:p w14:paraId="7C9596D6" w14:textId="77777777" w:rsidR="004A5579" w:rsidRPr="004A5579" w:rsidRDefault="007038FB" w:rsidP="004A5579">
      <w:pPr>
        <w:pStyle w:val="a7"/>
        <w:numPr>
          <w:ilvl w:val="0"/>
          <w:numId w:val="44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Участвовал ли ты в делах и праздниках лагеря: </w:t>
      </w:r>
    </w:p>
    <w:p w14:paraId="2B31B3F4" w14:textId="11C88E60" w:rsidR="004A5579" w:rsidRPr="004A5579" w:rsidRDefault="007038FB" w:rsidP="004A5579">
      <w:pPr>
        <w:pStyle w:val="a7"/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(подчеркни) - да, участвовал; - но не во всех; - трудно сказать </w:t>
      </w:r>
    </w:p>
    <w:p w14:paraId="607C8F21" w14:textId="77777777" w:rsidR="004A5579" w:rsidRPr="004A5579" w:rsidRDefault="007038FB" w:rsidP="004A5579">
      <w:pPr>
        <w:pStyle w:val="a7"/>
        <w:numPr>
          <w:ilvl w:val="0"/>
          <w:numId w:val="44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Чаще всего я выполнял роль: </w:t>
      </w:r>
    </w:p>
    <w:p w14:paraId="7A5D1FF5" w14:textId="258BD169" w:rsidR="004A5579" w:rsidRPr="004A5579" w:rsidRDefault="007038FB" w:rsidP="004A5579">
      <w:pPr>
        <w:pStyle w:val="a7"/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(подчеркни) - организатора; - помощника; - наблюдателя; - исполнителя </w:t>
      </w:r>
    </w:p>
    <w:p w14:paraId="350F6175" w14:textId="77777777" w:rsidR="004A5579" w:rsidRPr="004A5579" w:rsidRDefault="007038FB" w:rsidP="004A5579">
      <w:pPr>
        <w:pStyle w:val="a7"/>
        <w:numPr>
          <w:ilvl w:val="0"/>
          <w:numId w:val="44"/>
        </w:numPr>
        <w:shd w:val="clear" w:color="auto" w:fill="FFFFFF"/>
        <w:spacing w:after="0" w:line="276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Что показалось тебе полезным лично для тебя? </w:t>
      </w:r>
    </w:p>
    <w:p w14:paraId="542D7D4B" w14:textId="47C1E01C" w:rsidR="007038FB" w:rsidRPr="004A5579" w:rsidRDefault="007038FB" w:rsidP="004A5579">
      <w:pPr>
        <w:pStyle w:val="a7"/>
        <w:numPr>
          <w:ilvl w:val="0"/>
          <w:numId w:val="44"/>
        </w:numPr>
        <w:shd w:val="clear" w:color="auto" w:fill="FFFFFF"/>
        <w:spacing w:after="0" w:line="276" w:lineRule="auto"/>
        <w:ind w:left="426"/>
        <w:rPr>
          <w:rFonts w:ascii="Times New Roman" w:eastAsia="Calibri" w:hAnsi="Times New Roman"/>
          <w:color w:val="000000"/>
          <w:sz w:val="28"/>
          <w:szCs w:val="28"/>
        </w:rPr>
      </w:pPr>
      <w:r w:rsidRPr="004A5579">
        <w:rPr>
          <w:rFonts w:ascii="Times New Roman" w:hAnsi="Times New Roman" w:cs="Times New Roman"/>
          <w:sz w:val="28"/>
          <w:szCs w:val="28"/>
        </w:rPr>
        <w:t xml:space="preserve">Я хочу пожелать </w:t>
      </w:r>
    </w:p>
    <w:p w14:paraId="702C87CD" w14:textId="77777777" w:rsidR="007038FB" w:rsidRPr="004A5579" w:rsidRDefault="007038FB" w:rsidP="004A557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F3F2752" w14:textId="77777777" w:rsidR="00704768" w:rsidRPr="004A5579" w:rsidRDefault="00704768" w:rsidP="004A5579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579">
        <w:rPr>
          <w:rFonts w:ascii="Times New Roman" w:hAnsi="Times New Roman"/>
          <w:b/>
          <w:sz w:val="28"/>
          <w:szCs w:val="28"/>
          <w:u w:val="single"/>
        </w:rPr>
        <w:t>Поведение в конфликтах</w:t>
      </w:r>
    </w:p>
    <w:p w14:paraId="72B7EADE" w14:textId="74D455BE" w:rsidR="00704768" w:rsidRPr="004A5579" w:rsidRDefault="00704768" w:rsidP="004A5579">
      <w:pPr>
        <w:shd w:val="clear" w:color="auto" w:fill="FFFFFF"/>
        <w:spacing w:after="0" w:line="276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(модификации методики К. Томаса)</w:t>
      </w:r>
    </w:p>
    <w:p w14:paraId="10EA5BE1" w14:textId="77777777" w:rsidR="00704768" w:rsidRPr="004A5579" w:rsidRDefault="00704768" w:rsidP="004A5579">
      <w:pPr>
        <w:shd w:val="clear" w:color="auto" w:fill="FFFFFF"/>
        <w:spacing w:after="0" w:line="276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14:paraId="14BA2A02" w14:textId="77777777" w:rsidR="00704768" w:rsidRPr="004A5579" w:rsidRDefault="00704768" w:rsidP="004A5579">
      <w:pPr>
        <w:shd w:val="clear" w:color="auto" w:fill="FFFFFF"/>
        <w:spacing w:after="30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Инструкция: «Если высказывание отражает ваше типичное поведение в общении с другими людьми, поставьте в клетке с его номером плюс, если не отражает — минус. Запишите число плюсов в последней колонке рядом с буквами».</w:t>
      </w:r>
    </w:p>
    <w:tbl>
      <w:tblPr>
        <w:tblW w:w="438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924"/>
        <w:gridCol w:w="1426"/>
        <w:gridCol w:w="1128"/>
      </w:tblGrid>
      <w:tr w:rsidR="00704768" w:rsidRPr="004A5579" w14:paraId="077AB496" w14:textId="77777777" w:rsidTr="00600241">
        <w:trPr>
          <w:trHeight w:val="4"/>
          <w:jc w:val="center"/>
        </w:trPr>
        <w:tc>
          <w:tcPr>
            <w:tcW w:w="90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44EA3CCF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692B9FDF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49A12393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5DE9804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704768" w:rsidRPr="004A5579" w14:paraId="693A05D6" w14:textId="77777777" w:rsidTr="00600241">
        <w:trPr>
          <w:trHeight w:val="2"/>
          <w:jc w:val="center"/>
        </w:trPr>
        <w:tc>
          <w:tcPr>
            <w:tcW w:w="90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096E9DE3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73ABB433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1D2D0536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32DA5AF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704768" w:rsidRPr="004A5579" w14:paraId="2CF2DA5C" w14:textId="77777777" w:rsidTr="00600241">
        <w:trPr>
          <w:jc w:val="center"/>
        </w:trPr>
        <w:tc>
          <w:tcPr>
            <w:tcW w:w="90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71FEC5B8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55F42206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11CA1587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0A88B40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704768" w:rsidRPr="004A5579" w14:paraId="53A5BD52" w14:textId="77777777" w:rsidTr="00600241">
        <w:trPr>
          <w:trHeight w:val="3"/>
          <w:jc w:val="center"/>
        </w:trPr>
        <w:tc>
          <w:tcPr>
            <w:tcW w:w="90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7BAFD987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243915A4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14:paraId="3D000953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45727956" w14:textId="77777777" w:rsidR="00704768" w:rsidRPr="004A5579" w:rsidRDefault="00704768" w:rsidP="004A5579">
            <w:pPr>
              <w:spacing w:after="30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4A5579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14:paraId="185CCDE8" w14:textId="77777777" w:rsidR="00704768" w:rsidRPr="004A5579" w:rsidRDefault="00704768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14:paraId="3B53EBF6" w14:textId="77777777" w:rsidR="00704768" w:rsidRPr="004A5579" w:rsidRDefault="00704768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1. Я стремлюсь оправдать ожидания других.</w:t>
      </w:r>
    </w:p>
    <w:p w14:paraId="1D901C6D" w14:textId="77777777" w:rsidR="00704768" w:rsidRPr="004A5579" w:rsidRDefault="00704768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 Я пытаюсь не оказаться втянутым в неприятности, без нужды не обостряю отношения.</w:t>
      </w:r>
    </w:p>
    <w:p w14:paraId="3C9F5631" w14:textId="77777777" w:rsidR="00704768" w:rsidRPr="004A5579" w:rsidRDefault="00704768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3. Я стараюсь изучить проблему со всех сторон и найти приемлемое для всех решение.</w:t>
      </w:r>
    </w:p>
    <w:p w14:paraId="47BA7269" w14:textId="77777777" w:rsidR="00704768" w:rsidRPr="004A5579" w:rsidRDefault="00704768" w:rsidP="004A5579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4. В споре я стремлюсь показать правоту своей позиции.</w:t>
      </w:r>
    </w:p>
    <w:p w14:paraId="56C41377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5. Я приспосабливаюсь к требованиям и желаниям других.</w:t>
      </w:r>
    </w:p>
    <w:p w14:paraId="3B2B9698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6. Я избегаю открытых дискуссий по спорным вопросам.</w:t>
      </w:r>
    </w:p>
    <w:p w14:paraId="123D214F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7. В решении проблем я обмениваюсь с другими достоверной и полной информацией.</w:t>
      </w:r>
    </w:p>
    <w:p w14:paraId="4E33903E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8. Я настойчиво отстаиваю свою позицию.</w:t>
      </w:r>
    </w:p>
    <w:p w14:paraId="2B316B5F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9. Обычно я соглашаюсь с предложениями других.</w:t>
      </w:r>
    </w:p>
    <w:p w14:paraId="21F0F4FA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10. Я стараюсь держать несогласие с другими при себе, чтобы избежать сильного проявления эмоций.</w:t>
      </w:r>
    </w:p>
    <w:p w14:paraId="33F2F004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11. Я стремлюсь сделать наши точки зрения открытыми с тем, чтобы мы вместе пришли к нужному решению.</w:t>
      </w:r>
    </w:p>
    <w:p w14:paraId="09EE9117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12. Я твердо придерживаюсь своей линии в решении проблемы.</w:t>
      </w:r>
    </w:p>
    <w:p w14:paraId="2040C559" w14:textId="77777777" w:rsidR="00704768" w:rsidRPr="004A5579" w:rsidRDefault="00704768" w:rsidP="004A5579">
      <w:pPr>
        <w:shd w:val="clear" w:color="auto" w:fill="FFFFFF"/>
        <w:spacing w:after="30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Интерпретация</w:t>
      </w:r>
    </w:p>
    <w:p w14:paraId="6FDF9E54" w14:textId="5174BDD1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1-я строка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— </w:t>
      </w:r>
      <w:r w:rsidRPr="004A5579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приспособление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то есть принесение в жертву собственных интересов ради интересов другого. Эта стратегия уместна, когда ради сохранения отношений человек готов жертвовать своей выгодой. В этом случае сторона, идущая на уступки, проигрывает другой </w:t>
      </w:r>
      <w:r w:rsidR="002F51F6"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стороне.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Эта стратегия характеризует мирного, уступчивого человека.</w:t>
      </w:r>
    </w:p>
    <w:p w14:paraId="70C9E2CA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2-я строка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— </w:t>
      </w:r>
      <w:r w:rsidRPr="004A5579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избегание</w:t>
      </w:r>
      <w:r w:rsidRPr="004A5579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,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или уход, уклонение от принятия решений. Эта стратегия используется, когда нужна пауза для принятия решения при этом ни одна из сторон не получает преимущества, конфликт не разрешен, а только притушен. Чаще всего стратегию «избегания» используют люди, неуверенные в себе.</w:t>
      </w:r>
    </w:p>
    <w:p w14:paraId="0C0E5D57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3-я строка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4A5579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— </w:t>
      </w:r>
      <w:r w:rsidRPr="004A5579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сотрудничество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или кооперация, поиск решения, устраивающего обе стороны. Эта стратегия является самой эффективной, потому что в этом случае выигрывают обе стороны. Этой стратегии обычно придерживаются сильные, зрелые, уверенные в себе люди. Стратегия укрепляет отношения и дает взаимные выгоды.</w:t>
      </w:r>
    </w:p>
    <w:p w14:paraId="1E1F931F" w14:textId="77777777" w:rsidR="00704768" w:rsidRPr="004A5579" w:rsidRDefault="00704768" w:rsidP="004A5579">
      <w:pPr>
        <w:shd w:val="clear" w:color="auto" w:fill="FFFFFF"/>
        <w:spacing w:after="0" w:line="276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A5579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4-я строка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— </w:t>
      </w:r>
      <w:r w:rsidRPr="004A5579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соперничество</w:t>
      </w:r>
      <w:r w:rsidRPr="004A557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или конкуренция, стремление добиться своего за счет другого. Выигрывает тот, кто сильней. Цена победы — разрыв отношений, страдания проигравшего. Чаще всего эту стратегию используют люди, уверенные в себе, агрессивные, амбициозные.</w:t>
      </w:r>
    </w:p>
    <w:p w14:paraId="24974910" w14:textId="77777777" w:rsidR="007038FB" w:rsidRPr="004A5579" w:rsidRDefault="007038FB" w:rsidP="004A5579">
      <w:pPr>
        <w:spacing w:line="276" w:lineRule="auto"/>
        <w:jc w:val="both"/>
        <w:rPr>
          <w:sz w:val="28"/>
          <w:szCs w:val="28"/>
        </w:rPr>
      </w:pPr>
    </w:p>
    <w:p w14:paraId="10420B32" w14:textId="65D1313F" w:rsidR="007038FB" w:rsidRPr="004A5579" w:rsidRDefault="00600241" w:rsidP="004A557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579">
        <w:rPr>
          <w:rFonts w:ascii="Times New Roman" w:hAnsi="Times New Roman"/>
          <w:b/>
          <w:sz w:val="28"/>
          <w:szCs w:val="28"/>
          <w:u w:val="single"/>
        </w:rPr>
        <w:lastRenderedPageBreak/>
        <w:t>Итоговая</w:t>
      </w:r>
    </w:p>
    <w:p w14:paraId="50B43822" w14:textId="77777777" w:rsidR="007038FB" w:rsidRPr="004A5579" w:rsidRDefault="007038FB" w:rsidP="004A5579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Время, проведенное в лагере, я бы оценил….</w:t>
      </w:r>
    </w:p>
    <w:p w14:paraId="2CDA4852" w14:textId="77777777" w:rsidR="007038FB" w:rsidRPr="004A5579" w:rsidRDefault="007038FB" w:rsidP="004A5579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у меня в лагере было чаще хорошее настроение…</w:t>
      </w:r>
    </w:p>
    <w:p w14:paraId="4D152EB5" w14:textId="77777777" w:rsidR="007038FB" w:rsidRPr="004A5579" w:rsidRDefault="007038FB" w:rsidP="004A5579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В экипаже у меня появились новые друзья…</w:t>
      </w:r>
    </w:p>
    <w:p w14:paraId="40ADA315" w14:textId="77777777" w:rsidR="007038FB" w:rsidRPr="004A5579" w:rsidRDefault="007038FB" w:rsidP="004A5579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Мне кажется, вожатый и воспитатель ценит, уважает меня…</w:t>
      </w:r>
    </w:p>
    <w:p w14:paraId="6056217D" w14:textId="77777777" w:rsidR="007038FB" w:rsidRPr="004A5579" w:rsidRDefault="007038FB" w:rsidP="004A5579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Да</w:t>
      </w:r>
    </w:p>
    <w:p w14:paraId="634F8F7A" w14:textId="77777777" w:rsidR="007038FB" w:rsidRPr="004A5579" w:rsidRDefault="007038FB" w:rsidP="004A5579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Нет </w:t>
      </w:r>
    </w:p>
    <w:p w14:paraId="7E4017B4" w14:textId="77777777" w:rsidR="007038FB" w:rsidRPr="004A5579" w:rsidRDefault="007038FB" w:rsidP="004A5579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Не знаю</w:t>
      </w:r>
    </w:p>
    <w:p w14:paraId="7BDA532A" w14:textId="77777777" w:rsidR="007038FB" w:rsidRPr="004A5579" w:rsidRDefault="007038FB" w:rsidP="004A5579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Самым трудным для меня было…</w:t>
      </w:r>
    </w:p>
    <w:p w14:paraId="01B57F5A" w14:textId="66D701FB" w:rsidR="007038FB" w:rsidRPr="004A5579" w:rsidRDefault="007038FB" w:rsidP="004A5579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За время, проведенное в лагере, я стал (научился, </w:t>
      </w:r>
      <w:r w:rsidR="002F51F6" w:rsidRPr="004A5579">
        <w:rPr>
          <w:rFonts w:ascii="Times New Roman" w:hAnsi="Times New Roman"/>
          <w:sz w:val="28"/>
          <w:szCs w:val="28"/>
        </w:rPr>
        <w:t>изменился) …</w:t>
      </w:r>
    </w:p>
    <w:p w14:paraId="2AE3545F" w14:textId="77777777" w:rsidR="007038FB" w:rsidRPr="004A5579" w:rsidRDefault="007038FB" w:rsidP="004A5579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Больше всего в моих вожатых мне нравиться, я бы хотел этому научиться у них …</w:t>
      </w:r>
    </w:p>
    <w:p w14:paraId="6E288E96" w14:textId="77777777" w:rsidR="007038FB" w:rsidRPr="004A5579" w:rsidRDefault="007038FB" w:rsidP="004A5579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Больше в его за смену мне понравилось, запомнилось…</w:t>
      </w:r>
    </w:p>
    <w:p w14:paraId="24F30BAD" w14:textId="77777777" w:rsidR="007038FB" w:rsidRPr="00600241" w:rsidRDefault="007038FB" w:rsidP="004A5579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Уезжая из лагеря, я хотел бы сказать…</w:t>
      </w:r>
    </w:p>
    <w:p w14:paraId="1B13B701" w14:textId="77777777" w:rsidR="007038FB" w:rsidRPr="00600241" w:rsidRDefault="007038FB" w:rsidP="007038FB">
      <w:pPr>
        <w:jc w:val="both"/>
        <w:rPr>
          <w:rFonts w:ascii="Times New Roman" w:hAnsi="Times New Roman"/>
          <w:sz w:val="28"/>
          <w:szCs w:val="28"/>
        </w:rPr>
      </w:pPr>
    </w:p>
    <w:p w14:paraId="19F01808" w14:textId="77777777" w:rsidR="007038FB" w:rsidRPr="004A5579" w:rsidRDefault="007038FB" w:rsidP="004A55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579">
        <w:rPr>
          <w:rFonts w:ascii="Times New Roman" w:hAnsi="Times New Roman"/>
          <w:b/>
          <w:sz w:val="28"/>
          <w:szCs w:val="28"/>
          <w:u w:val="single"/>
        </w:rPr>
        <w:t>Стартовая диагностика</w:t>
      </w:r>
    </w:p>
    <w:p w14:paraId="2AD6B9CF" w14:textId="77777777" w:rsidR="007038FB" w:rsidRPr="004A5579" w:rsidRDefault="007038FB" w:rsidP="004A55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(</w:t>
      </w:r>
      <w:r w:rsidRPr="004A5579">
        <w:rPr>
          <w:rFonts w:ascii="Times New Roman" w:hAnsi="Times New Roman"/>
          <w:b/>
          <w:sz w:val="28"/>
          <w:szCs w:val="28"/>
        </w:rPr>
        <w:t>анкета для вожатых)</w:t>
      </w:r>
    </w:p>
    <w:p w14:paraId="0AA2F7F2" w14:textId="6F85766C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Ф.И.О. (полностью) </w:t>
      </w:r>
    </w:p>
    <w:p w14:paraId="31FB8DBA" w14:textId="229AB9C0" w:rsidR="007038FB" w:rsidRPr="004A5579" w:rsidRDefault="004A5579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Д</w:t>
      </w:r>
      <w:r w:rsidR="007038FB" w:rsidRPr="004A5579">
        <w:rPr>
          <w:rFonts w:ascii="Times New Roman" w:hAnsi="Times New Roman"/>
          <w:sz w:val="28"/>
          <w:szCs w:val="28"/>
        </w:rPr>
        <w:t xml:space="preserve">ата рождения </w:t>
      </w:r>
    </w:p>
    <w:p w14:paraId="1A78F3C3" w14:textId="126E27BB" w:rsidR="007038FB" w:rsidRPr="004A5579" w:rsidRDefault="004A5579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Д</w:t>
      </w:r>
      <w:r w:rsidR="007038FB" w:rsidRPr="004A5579">
        <w:rPr>
          <w:rFonts w:ascii="Times New Roman" w:hAnsi="Times New Roman"/>
          <w:sz w:val="28"/>
          <w:szCs w:val="28"/>
        </w:rPr>
        <w:t xml:space="preserve">омашний адрес (индекс, телефон </w:t>
      </w:r>
      <w:r w:rsidRPr="004A5579">
        <w:rPr>
          <w:rFonts w:ascii="Times New Roman" w:hAnsi="Times New Roman"/>
          <w:sz w:val="28"/>
          <w:szCs w:val="28"/>
        </w:rPr>
        <w:t>дом,</w:t>
      </w:r>
      <w:r w:rsidR="007038FB" w:rsidRPr="004A5579">
        <w:rPr>
          <w:rFonts w:ascii="Times New Roman" w:hAnsi="Times New Roman"/>
          <w:sz w:val="28"/>
          <w:szCs w:val="28"/>
        </w:rPr>
        <w:t xml:space="preserve"> сотовый</w:t>
      </w:r>
    </w:p>
    <w:p w14:paraId="140CD85A" w14:textId="6A3AAF94" w:rsidR="007038FB" w:rsidRPr="004A5579" w:rsidRDefault="004A5579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О</w:t>
      </w:r>
      <w:r w:rsidR="007038FB" w:rsidRPr="004A5579">
        <w:rPr>
          <w:rFonts w:ascii="Times New Roman" w:hAnsi="Times New Roman"/>
          <w:sz w:val="28"/>
          <w:szCs w:val="28"/>
        </w:rPr>
        <w:t xml:space="preserve">бразования (учебное заведение, курс, специальность) </w:t>
      </w:r>
    </w:p>
    <w:p w14:paraId="25449FA3" w14:textId="6290D095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Отдыхали ли ребенком в лагере? Сколько раз, в каком возрасте? </w:t>
      </w:r>
    </w:p>
    <w:p w14:paraId="0AD26A82" w14:textId="689EDF62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Работали ли в лагере ранее? В какой должности? </w:t>
      </w:r>
    </w:p>
    <w:p w14:paraId="28634F3D" w14:textId="31ECAB16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Какая цель приезда в лагерь? </w:t>
      </w:r>
    </w:p>
    <w:p w14:paraId="2C946F7C" w14:textId="06DF9D73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Ваши </w:t>
      </w:r>
      <w:r w:rsidR="004A5579" w:rsidRPr="004A5579">
        <w:rPr>
          <w:rFonts w:ascii="Times New Roman" w:hAnsi="Times New Roman"/>
          <w:sz w:val="28"/>
          <w:szCs w:val="28"/>
        </w:rPr>
        <w:t>увлечения?</w:t>
      </w:r>
      <w:r w:rsidRPr="004A5579">
        <w:rPr>
          <w:rFonts w:ascii="Times New Roman" w:hAnsi="Times New Roman"/>
          <w:sz w:val="28"/>
          <w:szCs w:val="28"/>
        </w:rPr>
        <w:t xml:space="preserve"> </w:t>
      </w:r>
    </w:p>
    <w:p w14:paraId="5585C016" w14:textId="696256CC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Что умеете делать? (играть на муз. </w:t>
      </w:r>
      <w:r w:rsidR="004A5579" w:rsidRPr="004A5579">
        <w:rPr>
          <w:rFonts w:ascii="Times New Roman" w:hAnsi="Times New Roman"/>
          <w:sz w:val="28"/>
          <w:szCs w:val="28"/>
        </w:rPr>
        <w:t>инструмент,</w:t>
      </w:r>
      <w:r w:rsidRPr="004A5579">
        <w:rPr>
          <w:rFonts w:ascii="Times New Roman" w:hAnsi="Times New Roman"/>
          <w:sz w:val="28"/>
          <w:szCs w:val="28"/>
        </w:rPr>
        <w:t xml:space="preserve"> рисовать, танцевать и т.п.)  </w:t>
      </w:r>
    </w:p>
    <w:p w14:paraId="7CC171BA" w14:textId="580C6BE0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Чему хотите научить ваших воспитанников? </w:t>
      </w:r>
    </w:p>
    <w:p w14:paraId="1A55BD2B" w14:textId="6D91D677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Назовите три основных возраста,</w:t>
      </w:r>
      <w:r w:rsidR="004A5579" w:rsidRPr="004A5579">
        <w:rPr>
          <w:rFonts w:ascii="Times New Roman" w:hAnsi="Times New Roman"/>
          <w:sz w:val="28"/>
          <w:szCs w:val="28"/>
        </w:rPr>
        <w:t xml:space="preserve"> с которым планируете работать?</w:t>
      </w:r>
    </w:p>
    <w:p w14:paraId="6646E266" w14:textId="6F9364BC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Что вы знаете о лагере, в который едете? </w:t>
      </w:r>
    </w:p>
    <w:p w14:paraId="486863B5" w14:textId="048C83E0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Что планируете делать с детьми в свободное время? </w:t>
      </w:r>
    </w:p>
    <w:p w14:paraId="2EF6B10A" w14:textId="1DABDA5B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К кому в первую очередь обратитесь за помощью в лагере? </w:t>
      </w:r>
    </w:p>
    <w:p w14:paraId="1E81F1CC" w14:textId="7C03FC2A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Как вы думаете ваша основная задача </w:t>
      </w:r>
      <w:r w:rsidR="004A5579" w:rsidRPr="004A5579">
        <w:rPr>
          <w:rFonts w:ascii="Times New Roman" w:hAnsi="Times New Roman"/>
          <w:sz w:val="28"/>
          <w:szCs w:val="28"/>
        </w:rPr>
        <w:t>как вожатого</w:t>
      </w:r>
      <w:r w:rsidRPr="004A5579">
        <w:rPr>
          <w:rFonts w:ascii="Times New Roman" w:hAnsi="Times New Roman"/>
          <w:sz w:val="28"/>
          <w:szCs w:val="28"/>
        </w:rPr>
        <w:t xml:space="preserve"> это … </w:t>
      </w:r>
    </w:p>
    <w:p w14:paraId="767FBD6E" w14:textId="2F39D73A" w:rsidR="007038FB" w:rsidRPr="004A5579" w:rsidRDefault="007038FB" w:rsidP="004A5579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19.Ваши ожидания от работы в лагере? </w:t>
      </w:r>
    </w:p>
    <w:p w14:paraId="30C930CC" w14:textId="60CDF553" w:rsidR="007038FB" w:rsidRPr="004A5579" w:rsidRDefault="007038FB" w:rsidP="004A5579">
      <w:pPr>
        <w:numPr>
          <w:ilvl w:val="0"/>
          <w:numId w:val="3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Какие мероприятия в лагере хотели бы провести (отрядное, общелагерное)? (открытое мероприятие для всех) </w:t>
      </w:r>
    </w:p>
    <w:p w14:paraId="0FFE04F2" w14:textId="58496C2F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Что вы не знаете, но хотите узнать до приезда в лагерь? </w:t>
      </w:r>
    </w:p>
    <w:p w14:paraId="574A6697" w14:textId="590292CD" w:rsidR="007038FB" w:rsidRPr="004A5579" w:rsidRDefault="007038FB" w:rsidP="004A5579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Что ждете от сегодняшней встречи? </w:t>
      </w:r>
    </w:p>
    <w:p w14:paraId="0F086FCD" w14:textId="4B982A6D" w:rsidR="007038FB" w:rsidRPr="004A5579" w:rsidRDefault="007038FB" w:rsidP="004A5579">
      <w:pPr>
        <w:pStyle w:val="a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579">
        <w:rPr>
          <w:rFonts w:ascii="Times New Roman" w:hAnsi="Times New Roman"/>
          <w:b/>
          <w:sz w:val="28"/>
          <w:szCs w:val="28"/>
          <w:u w:val="single"/>
        </w:rPr>
        <w:lastRenderedPageBreak/>
        <w:t>Анкета для вожатых</w:t>
      </w:r>
    </w:p>
    <w:p w14:paraId="51B5B2E2" w14:textId="77777777" w:rsidR="007038FB" w:rsidRPr="004A5579" w:rsidRDefault="007038FB" w:rsidP="004A55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A5579">
        <w:rPr>
          <w:rFonts w:ascii="Times New Roman" w:hAnsi="Times New Roman"/>
          <w:b/>
          <w:sz w:val="28"/>
          <w:szCs w:val="28"/>
        </w:rPr>
        <w:t>(особенности протекания адаптационного периода)</w:t>
      </w:r>
    </w:p>
    <w:p w14:paraId="429C76C5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Удалось ли заинтересовать ребят, сплотить отряд, создать чувство «Мы»?</w:t>
      </w:r>
    </w:p>
    <w:p w14:paraId="07854846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Сложились ли в отряде взаимоотношения между мальчиками и девочками?</w:t>
      </w:r>
    </w:p>
    <w:p w14:paraId="1F325DB4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Какие дела вызывают у ребят наибольший интерес?</w:t>
      </w:r>
    </w:p>
    <w:p w14:paraId="6A4185AD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Какие дела вызывают наибольшее сопротивление?</w:t>
      </w:r>
    </w:p>
    <w:p w14:paraId="6EB21C08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Самая большая проблема первой недели?</w:t>
      </w:r>
    </w:p>
    <w:p w14:paraId="41EA451C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Чему вы научились за время работы в лагере?</w:t>
      </w:r>
    </w:p>
    <w:p w14:paraId="536A13B8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Чему научили ребят?</w:t>
      </w:r>
    </w:p>
    <w:p w14:paraId="27835DCD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Какую помощь, и по какой проблеме хотели бы получить?</w:t>
      </w:r>
    </w:p>
    <w:p w14:paraId="75B240C9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Оцените по 10 бальной системе свою работу за первые 10 дней?</w:t>
      </w:r>
    </w:p>
    <w:p w14:paraId="526C4B84" w14:textId="77777777" w:rsidR="007038FB" w:rsidRPr="004A5579" w:rsidRDefault="007038FB" w:rsidP="004A5579">
      <w:pPr>
        <w:pStyle w:val="af"/>
        <w:numPr>
          <w:ilvl w:val="0"/>
          <w:numId w:val="35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Какие предложения вы бы внесли по организации работы с педсоставом?</w:t>
      </w:r>
    </w:p>
    <w:p w14:paraId="1F99E165" w14:textId="77777777" w:rsidR="007038FB" w:rsidRPr="004A5579" w:rsidRDefault="007038FB" w:rsidP="004A557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74320E2D" w14:textId="560E79AA" w:rsidR="004A5579" w:rsidRPr="004A5579" w:rsidRDefault="004A5579" w:rsidP="004A55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579">
        <w:rPr>
          <w:rFonts w:ascii="Times New Roman" w:hAnsi="Times New Roman"/>
          <w:b/>
          <w:sz w:val="28"/>
          <w:szCs w:val="28"/>
          <w:u w:val="single"/>
        </w:rPr>
        <w:t>Итоговая диагностика</w:t>
      </w:r>
    </w:p>
    <w:p w14:paraId="7E28595E" w14:textId="77777777" w:rsidR="004A5579" w:rsidRPr="004A5579" w:rsidRDefault="004A5579" w:rsidP="004A5579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(</w:t>
      </w:r>
      <w:r w:rsidRPr="004A5579">
        <w:rPr>
          <w:rFonts w:ascii="Times New Roman" w:hAnsi="Times New Roman"/>
          <w:b/>
          <w:sz w:val="28"/>
          <w:szCs w:val="28"/>
        </w:rPr>
        <w:t>анкета для вожатых)</w:t>
      </w:r>
    </w:p>
    <w:p w14:paraId="3F80282D" w14:textId="21FE1103" w:rsidR="004A5579" w:rsidRPr="004A5579" w:rsidRDefault="00BE38BD" w:rsidP="004A5579">
      <w:pPr>
        <w:pStyle w:val="af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Фамилия И.О. </w:t>
      </w:r>
    </w:p>
    <w:p w14:paraId="2DCDD460" w14:textId="2ADF5C42" w:rsidR="00BE38BD" w:rsidRPr="004A5579" w:rsidRDefault="00BE38BD" w:rsidP="004A5579">
      <w:pPr>
        <w:pStyle w:val="af"/>
        <w:numPr>
          <w:ilvl w:val="0"/>
          <w:numId w:val="43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Отряд</w:t>
      </w:r>
    </w:p>
    <w:p w14:paraId="4C592F8E" w14:textId="62869B0D" w:rsidR="00BE38BD" w:rsidRPr="004A5579" w:rsidRDefault="00BE38BD" w:rsidP="004A5579">
      <w:pPr>
        <w:pStyle w:val="af"/>
        <w:numPr>
          <w:ilvl w:val="0"/>
          <w:numId w:val="43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Оправдалась ли ваша цель, с которой Вы приехали в лагерь? Почему?</w:t>
      </w:r>
      <w:r w:rsidR="004A5579" w:rsidRPr="004A5579">
        <w:rPr>
          <w:rFonts w:ascii="Times New Roman" w:hAnsi="Times New Roman"/>
          <w:sz w:val="28"/>
          <w:szCs w:val="28"/>
        </w:rPr>
        <w:t xml:space="preserve"> </w:t>
      </w:r>
    </w:p>
    <w:p w14:paraId="14823BC5" w14:textId="60F72F1E" w:rsidR="00BE38BD" w:rsidRPr="004A5579" w:rsidRDefault="00BE38BD" w:rsidP="004A5579">
      <w:pPr>
        <w:pStyle w:val="af"/>
        <w:numPr>
          <w:ilvl w:val="0"/>
          <w:numId w:val="43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Чего не хватило для реализации цели? </w:t>
      </w:r>
    </w:p>
    <w:p w14:paraId="633BBE98" w14:textId="121C6111" w:rsidR="00BE38BD" w:rsidRPr="004A5579" w:rsidRDefault="00BE38BD" w:rsidP="004A5579">
      <w:pPr>
        <w:pStyle w:val="af"/>
        <w:numPr>
          <w:ilvl w:val="0"/>
          <w:numId w:val="43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Возникали ли трудности, проблемы? Если да, то как ВЫ с ними справились?</w:t>
      </w:r>
      <w:r w:rsidR="004A5579" w:rsidRPr="004A5579">
        <w:rPr>
          <w:rFonts w:ascii="Times New Roman" w:hAnsi="Times New Roman"/>
          <w:sz w:val="28"/>
          <w:szCs w:val="28"/>
        </w:rPr>
        <w:t xml:space="preserve"> </w:t>
      </w:r>
    </w:p>
    <w:p w14:paraId="060BB8BF" w14:textId="77777777" w:rsidR="00BE38BD" w:rsidRPr="004A5579" w:rsidRDefault="00BE38BD" w:rsidP="004A5579">
      <w:pPr>
        <w:pStyle w:val="af"/>
        <w:numPr>
          <w:ilvl w:val="0"/>
          <w:numId w:val="43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Хотели бы Вы еще раз поработать со своими напарниками и с кем?</w:t>
      </w:r>
    </w:p>
    <w:p w14:paraId="0ABB1D9B" w14:textId="77777777" w:rsidR="00BE38BD" w:rsidRPr="004A5579" w:rsidRDefault="00BE38BD" w:rsidP="004A5579">
      <w:pPr>
        <w:pStyle w:val="af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Да, ______________________________________________________________</w:t>
      </w:r>
    </w:p>
    <w:p w14:paraId="476B68D9" w14:textId="77777777" w:rsidR="00BE38BD" w:rsidRPr="004A5579" w:rsidRDefault="00BE38BD" w:rsidP="004A5579">
      <w:pPr>
        <w:pStyle w:val="af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Нет, ______________________________________________________________</w:t>
      </w:r>
    </w:p>
    <w:p w14:paraId="7EA226BE" w14:textId="77777777" w:rsidR="00BE38BD" w:rsidRPr="004A5579" w:rsidRDefault="00BE38BD" w:rsidP="004A5579">
      <w:pPr>
        <w:pStyle w:val="af"/>
        <w:numPr>
          <w:ilvl w:val="0"/>
          <w:numId w:val="43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Оцените по 10ти бальной шкале свою работу и работу своих напарников</w:t>
      </w:r>
    </w:p>
    <w:p w14:paraId="2DB54607" w14:textId="33E7585C" w:rsidR="00BE38BD" w:rsidRPr="004A5579" w:rsidRDefault="002F51F6" w:rsidP="004A5579">
      <w:pPr>
        <w:pStyle w:val="af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Я:</w:t>
      </w:r>
      <w:r w:rsidR="00BE38BD" w:rsidRPr="004A5579">
        <w:rPr>
          <w:rFonts w:ascii="Times New Roman" w:hAnsi="Times New Roman"/>
          <w:sz w:val="28"/>
          <w:szCs w:val="28"/>
        </w:rPr>
        <w:t xml:space="preserve"> Балл ______________</w:t>
      </w:r>
    </w:p>
    <w:p w14:paraId="05F6320B" w14:textId="0B441354" w:rsidR="004A5579" w:rsidRPr="004A5579" w:rsidRDefault="00BE38BD" w:rsidP="004A5579">
      <w:pPr>
        <w:pStyle w:val="af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1.</w:t>
      </w:r>
      <w:r w:rsidR="004A5579" w:rsidRPr="004A5579">
        <w:rPr>
          <w:rFonts w:ascii="Times New Roman" w:hAnsi="Times New Roman"/>
          <w:sz w:val="28"/>
          <w:szCs w:val="28"/>
        </w:rPr>
        <w:t xml:space="preserve"> </w:t>
      </w:r>
      <w:r w:rsidRPr="004A5579">
        <w:rPr>
          <w:rFonts w:ascii="Times New Roman" w:hAnsi="Times New Roman"/>
          <w:sz w:val="28"/>
          <w:szCs w:val="28"/>
        </w:rPr>
        <w:t>____________________________________________ Балл_________</w:t>
      </w:r>
    </w:p>
    <w:p w14:paraId="70A18D08" w14:textId="7B5F1F63" w:rsidR="00BE38BD" w:rsidRPr="004A5579" w:rsidRDefault="004A5579" w:rsidP="004A5579">
      <w:pPr>
        <w:pStyle w:val="af"/>
        <w:spacing w:after="0"/>
        <w:ind w:left="22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 xml:space="preserve">2. </w:t>
      </w:r>
      <w:r w:rsidR="00BE38BD" w:rsidRPr="004A5579">
        <w:rPr>
          <w:rFonts w:ascii="Times New Roman" w:hAnsi="Times New Roman"/>
          <w:sz w:val="28"/>
          <w:szCs w:val="28"/>
        </w:rPr>
        <w:t>___________________________________________ Балл _________</w:t>
      </w:r>
    </w:p>
    <w:p w14:paraId="3D244CC2" w14:textId="77777777" w:rsidR="004A5579" w:rsidRPr="004A5579" w:rsidRDefault="00BE38BD" w:rsidP="004A5579">
      <w:pPr>
        <w:pStyle w:val="af"/>
        <w:numPr>
          <w:ilvl w:val="0"/>
          <w:numId w:val="43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Если бы была возможность прожить жизнь заново, что бы Вы изменили в своей работе?</w:t>
      </w:r>
      <w:r w:rsidR="004A5579" w:rsidRPr="004A5579">
        <w:rPr>
          <w:rFonts w:ascii="Times New Roman" w:hAnsi="Times New Roman"/>
          <w:sz w:val="28"/>
          <w:szCs w:val="28"/>
        </w:rPr>
        <w:t xml:space="preserve"> </w:t>
      </w:r>
    </w:p>
    <w:p w14:paraId="3724F602" w14:textId="09312B62" w:rsidR="004A5579" w:rsidRPr="004A5579" w:rsidRDefault="00BE38BD" w:rsidP="004A5579">
      <w:pPr>
        <w:pStyle w:val="af"/>
        <w:numPr>
          <w:ilvl w:val="0"/>
          <w:numId w:val="43"/>
        </w:numPr>
        <w:spacing w:after="0"/>
        <w:ind w:left="22" w:hanging="357"/>
        <w:jc w:val="both"/>
        <w:rPr>
          <w:rFonts w:ascii="Times New Roman" w:hAnsi="Times New Roman"/>
          <w:sz w:val="28"/>
          <w:szCs w:val="28"/>
        </w:rPr>
      </w:pPr>
      <w:r w:rsidRPr="004A5579">
        <w:rPr>
          <w:rFonts w:ascii="Times New Roman" w:hAnsi="Times New Roman"/>
          <w:sz w:val="28"/>
          <w:szCs w:val="28"/>
        </w:rPr>
        <w:t>С кем из вожатых Вы бы хотели поработать?</w:t>
      </w:r>
      <w:r w:rsidR="004A5579" w:rsidRPr="004A5579">
        <w:rPr>
          <w:rFonts w:ascii="Times New Roman" w:hAnsi="Times New Roman"/>
          <w:sz w:val="28"/>
          <w:szCs w:val="28"/>
        </w:rPr>
        <w:t xml:space="preserve"> </w:t>
      </w:r>
    </w:p>
    <w:p w14:paraId="2AE8D2C7" w14:textId="3E5A00F4" w:rsidR="00BE38BD" w:rsidRPr="004A5579" w:rsidRDefault="00BE38BD" w:rsidP="004A5579">
      <w:pPr>
        <w:pStyle w:val="af"/>
        <w:numPr>
          <w:ilvl w:val="0"/>
          <w:numId w:val="43"/>
        </w:numPr>
        <w:spacing w:after="0"/>
        <w:ind w:left="22" w:hanging="357"/>
        <w:jc w:val="both"/>
        <w:rPr>
          <w:rFonts w:ascii="Times New Roman" w:hAnsi="Times New Roman"/>
          <w:sz w:val="24"/>
          <w:szCs w:val="24"/>
        </w:rPr>
      </w:pPr>
      <w:r w:rsidRPr="004A5579">
        <w:rPr>
          <w:rFonts w:ascii="Times New Roman" w:hAnsi="Times New Roman"/>
          <w:sz w:val="28"/>
          <w:szCs w:val="28"/>
        </w:rPr>
        <w:t>С кем из вожатых Вы бы НЕ хотели поработать?</w:t>
      </w:r>
      <w:r w:rsidR="004A5579" w:rsidRPr="004A5579">
        <w:rPr>
          <w:rFonts w:ascii="Times New Roman" w:hAnsi="Times New Roman"/>
          <w:sz w:val="24"/>
          <w:szCs w:val="24"/>
        </w:rPr>
        <w:t xml:space="preserve"> </w:t>
      </w:r>
    </w:p>
    <w:p w14:paraId="71639977" w14:textId="77777777" w:rsidR="007038FB" w:rsidRPr="009E43E1" w:rsidRDefault="007038FB" w:rsidP="007038FB">
      <w:pPr>
        <w:rPr>
          <w:rFonts w:ascii="Times New Roman" w:hAnsi="Times New Roman"/>
          <w:sz w:val="24"/>
          <w:szCs w:val="24"/>
        </w:rPr>
      </w:pPr>
      <w:r w:rsidRPr="009E43E1">
        <w:rPr>
          <w:rFonts w:ascii="Times New Roman" w:hAnsi="Times New Roman"/>
          <w:sz w:val="24"/>
          <w:szCs w:val="24"/>
        </w:rPr>
        <w:br w:type="page"/>
      </w:r>
    </w:p>
    <w:p w14:paraId="01C7569E" w14:textId="36EF9936" w:rsidR="00EB749E" w:rsidRPr="009E43E1" w:rsidRDefault="00EB749E" w:rsidP="00EB749E">
      <w:pPr>
        <w:jc w:val="right"/>
        <w:rPr>
          <w:rFonts w:ascii="Times New Roman" w:hAnsi="Times New Roman"/>
          <w:sz w:val="28"/>
          <w:szCs w:val="28"/>
        </w:rPr>
      </w:pPr>
      <w:r w:rsidRPr="00AA5AF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E43E1">
        <w:rPr>
          <w:rFonts w:ascii="Times New Roman" w:hAnsi="Times New Roman"/>
          <w:sz w:val="28"/>
          <w:szCs w:val="28"/>
        </w:rPr>
        <w:t>ПРИЛОЖЕНИЕ 2</w:t>
      </w:r>
    </w:p>
    <w:p w14:paraId="43B6B844" w14:textId="3856A809" w:rsidR="00A14922" w:rsidRPr="0068678D" w:rsidRDefault="0068678D" w:rsidP="0068678D">
      <w:pPr>
        <w:pStyle w:val="a6"/>
        <w:shd w:val="clear" w:color="auto" w:fill="FFFFFF"/>
        <w:spacing w:before="264" w:beforeAutospacing="0" w:after="264" w:afterAutospacing="0" w:line="276" w:lineRule="auto"/>
        <w:rPr>
          <w:b/>
          <w:color w:val="000000"/>
          <w:sz w:val="25"/>
          <w:szCs w:val="23"/>
        </w:rPr>
      </w:pPr>
      <w:r w:rsidRPr="0068678D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7889732" wp14:editId="5B26B7A5">
            <wp:simplePos x="0" y="0"/>
            <wp:positionH relativeFrom="margin">
              <wp:align>right</wp:align>
            </wp:positionH>
            <wp:positionV relativeFrom="margin">
              <wp:posOffset>407433</wp:posOffset>
            </wp:positionV>
            <wp:extent cx="2325405" cy="2260944"/>
            <wp:effectExtent l="0" t="0" r="0" b="6350"/>
            <wp:wrapSquare wrapText="bothSides"/>
            <wp:docPr id="4" name="Рисунок 4" descr="https://bipbap.ru/wp-content/uploads/2019/10/Romashki-tsvetok-bez-steb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pbap.ru/wp-content/uploads/2019/10/Romashki-tsvetok-bez-stebl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05" cy="22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922" w:rsidRPr="0068678D">
        <w:rPr>
          <w:b/>
          <w:color w:val="000000"/>
          <w:sz w:val="28"/>
        </w:rPr>
        <w:t>Методика "Эмоциональная цветопись"</w:t>
      </w:r>
    </w:p>
    <w:p w14:paraId="53C7DF9F" w14:textId="62783358" w:rsidR="00A14922" w:rsidRPr="0068678D" w:rsidRDefault="00A14922" w:rsidP="0068678D">
      <w:pPr>
        <w:pStyle w:val="a6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Для отслеживания эмоционального самочувствия ребенка в различных зонах жизнедеятельности в лагере предлагаем мод</w:t>
      </w:r>
      <w:r w:rsidR="0068678D" w:rsidRPr="0068678D">
        <w:rPr>
          <w:color w:val="000000"/>
          <w:sz w:val="28"/>
          <w:szCs w:val="28"/>
        </w:rPr>
        <w:t>ификацию методики цветописи (по</w:t>
      </w:r>
      <w:r w:rsidRPr="0068678D">
        <w:rPr>
          <w:color w:val="000000"/>
          <w:sz w:val="28"/>
          <w:szCs w:val="28"/>
        </w:rPr>
        <w:t>). Она основана на использовании языка цветовой символики, учитывающей некоторые устойчивые аналогии между чувством, настроением и определенным цветом. Преимуществом данной методики является то, что цвет - невербальное (неязыковое) выражение эмоционального состояния. Его использование опирается во многом на интуитивное, неосознаваемое личностью обобщение своего внутреннего состояния, поэтому цвет может стать наиболее доступной, посильной и во многом эмоционально приятной формой выражения настроения.</w:t>
      </w:r>
    </w:p>
    <w:p w14:paraId="35DABC37" w14:textId="4E36E612" w:rsidR="00A14922" w:rsidRPr="0068678D" w:rsidRDefault="00A14922" w:rsidP="0068678D">
      <w:pPr>
        <w:pStyle w:val="a6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При помощи данной методики можно выявить эмоциональные переживания ребенком таких зон, как отряд, отрядные дела, режим дня, отношения с вожатым, я один, занят своим делом, купание, посещение столовой, кружок и так далее. Вожатый может сам составить список этих зон. Оформление бланка опроса зависит от фантазии и выдумки самого вожатого. Мы предлагаем испол</w:t>
      </w:r>
      <w:r w:rsidR="0068678D" w:rsidRPr="0068678D">
        <w:rPr>
          <w:color w:val="000000"/>
          <w:sz w:val="28"/>
          <w:szCs w:val="28"/>
        </w:rPr>
        <w:t>ьзовать бланк в виде "ромашки".</w:t>
      </w:r>
    </w:p>
    <w:p w14:paraId="46130C5A" w14:textId="3B02940A" w:rsidR="00A14922" w:rsidRPr="0068678D" w:rsidRDefault="0068678D" w:rsidP="0068678D">
      <w:pPr>
        <w:pStyle w:val="a6"/>
        <w:shd w:val="clear" w:color="auto" w:fill="FFFFFF"/>
        <w:spacing w:before="264" w:beforeAutospacing="0" w:after="264" w:afterAutospacing="0" w:line="276" w:lineRule="auto"/>
        <w:rPr>
          <w:color w:val="000000"/>
          <w:sz w:val="28"/>
          <w:szCs w:val="28"/>
        </w:rPr>
      </w:pPr>
      <w:r w:rsidRPr="0068678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F23B9B" wp14:editId="253D0899">
            <wp:simplePos x="0" y="0"/>
            <wp:positionH relativeFrom="margin">
              <wp:posOffset>3316778</wp:posOffset>
            </wp:positionH>
            <wp:positionV relativeFrom="margin">
              <wp:posOffset>6213138</wp:posOffset>
            </wp:positionV>
            <wp:extent cx="2599981" cy="1258182"/>
            <wp:effectExtent l="0" t="0" r="0" b="0"/>
            <wp:wrapSquare wrapText="bothSides"/>
            <wp:docPr id="34" name="Рисунок 34" descr="https://pandia.ru/text/79/243/images/image008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9/243/images/image008_1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81" cy="12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922" w:rsidRPr="0068678D">
        <w:rPr>
          <w:b/>
          <w:bCs/>
          <w:color w:val="000000"/>
          <w:sz w:val="28"/>
          <w:szCs w:val="28"/>
        </w:rPr>
        <w:t>Методика "Градусник"</w:t>
      </w:r>
    </w:p>
    <w:p w14:paraId="120744B4" w14:textId="3746D147" w:rsidR="00A14922" w:rsidRPr="0068678D" w:rsidRDefault="00A14922" w:rsidP="0068678D">
      <w:pPr>
        <w:pStyle w:val="a6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С помощью "градусника" состояний осуществляется экспресс-оценка эмоциональных состояний ребенка. "Градусник" представляет собой шкалу, состоящую из 10 делений или из 100 делений (в этом случае можно сразу выявить процентные соотношения).</w:t>
      </w:r>
      <w:r w:rsidR="0068678D">
        <w:rPr>
          <w:color w:val="000000"/>
          <w:sz w:val="28"/>
          <w:szCs w:val="28"/>
        </w:rPr>
        <w:t xml:space="preserve"> </w:t>
      </w:r>
      <w:r w:rsidRPr="0068678D">
        <w:rPr>
          <w:color w:val="000000"/>
          <w:sz w:val="28"/>
          <w:szCs w:val="28"/>
        </w:rPr>
        <w:t>Ребенку предъявляется данная шкала, он должен сделать на ней отметку уровня того состояния, которое он испытывает в данный момент. Измеряются следующие показатели:</w:t>
      </w:r>
    </w:p>
    <w:p w14:paraId="3BE37B64" w14:textId="77777777" w:rsidR="00A14922" w:rsidRPr="0068678D" w:rsidRDefault="00A14922" w:rsidP="0068678D">
      <w:pPr>
        <w:pStyle w:val="a6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1) самочувствие, 2) настроение, 3) отношения с товарищами, 4) отношения с вожатыми, 5) желание участвовать в отрядных делах.</w:t>
      </w:r>
    </w:p>
    <w:p w14:paraId="4C409F2D" w14:textId="7A414DCD" w:rsidR="00A14922" w:rsidRPr="0068678D" w:rsidRDefault="0068678D" w:rsidP="0068678D">
      <w:pPr>
        <w:pStyle w:val="2"/>
        <w:pBdr>
          <w:left w:val="single" w:sz="12" w:space="0" w:color="417AC9"/>
        </w:pBd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604040" wp14:editId="3964EF3E">
            <wp:simplePos x="0" y="0"/>
            <wp:positionH relativeFrom="margin">
              <wp:align>right</wp:align>
            </wp:positionH>
            <wp:positionV relativeFrom="margin">
              <wp:posOffset>1288637</wp:posOffset>
            </wp:positionV>
            <wp:extent cx="3255879" cy="3689721"/>
            <wp:effectExtent l="0" t="0" r="1905" b="6350"/>
            <wp:wrapSquare wrapText="bothSides"/>
            <wp:docPr id="6" name="Рисунок 6" descr="https://st3.depositphotos.com/1000419/18860/v/1600/depositphotos_188603020-stock-illustration-birthday-party-tree-coloring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1000419/18860/v/1600/depositphotos_188603020-stock-illustration-birthday-party-tree-coloring-s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5" t="5235" r="10776" b="11704"/>
                    <a:stretch/>
                  </pic:blipFill>
                  <pic:spPr bwMode="auto">
                    <a:xfrm>
                      <a:off x="0" y="0"/>
                      <a:ext cx="3255879" cy="368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4922" w:rsidRPr="00686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"Чудо-дерево"</w:t>
      </w:r>
    </w:p>
    <w:p w14:paraId="66276899" w14:textId="14C06A6D" w:rsidR="00A14922" w:rsidRPr="0068678D" w:rsidRDefault="00A14922" w:rsidP="0068678D">
      <w:pPr>
        <w:pStyle w:val="a6"/>
        <w:shd w:val="clear" w:color="auto" w:fill="FFFFFF"/>
        <w:spacing w:before="264" w:beforeAutospacing="0" w:after="264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Поможет выявить отношение каждого к содержанию работы объединения, группы. Участникам игры дается рисунок какого-либо дерева и четыре разноцветных кружка (красный, желтый, синий, белый). На кругах красного цвета ребята должны написать, какие два дела понравились больше всего и почему. Синий цвет - те дела, о которых бы не хотелось вспоминать, объяснить почему. Желтый цвет - дела, которые не получились потому, что их участники не смогли договориться друг с другом, понять друг друга. На белых - предложения в будущий план работы. Затем все кружки прикрепляются к "кроне дерева", а у его "подножия" каждый подписывает свою фамилию. А это уже оценка нашей работы.</w:t>
      </w:r>
    </w:p>
    <w:p w14:paraId="29F4561A" w14:textId="77777777" w:rsidR="00A14922" w:rsidRPr="0068678D" w:rsidRDefault="00A14922" w:rsidP="0068678D">
      <w:pPr>
        <w:pStyle w:val="2"/>
        <w:pBdr>
          <w:left w:val="single" w:sz="12" w:space="0" w:color="417AC9"/>
        </w:pBdr>
        <w:shd w:val="clear" w:color="auto" w:fill="FFFFFF"/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"Согласен – не согласен"</w:t>
      </w:r>
    </w:p>
    <w:p w14:paraId="1D97FCC3" w14:textId="77777777" w:rsidR="00A14922" w:rsidRPr="0068678D" w:rsidRDefault="00A14922" w:rsidP="0068678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Задание: подчеркни те варианты ответов, которые совпадают с твоим мнением.</w:t>
      </w:r>
    </w:p>
    <w:p w14:paraId="6AC88C18" w14:textId="77777777" w:rsidR="00A14922" w:rsidRPr="0068678D" w:rsidRDefault="00A14922" w:rsidP="0068678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Мне понравилось в моем отряде, потому что:</w:t>
      </w:r>
    </w:p>
    <w:p w14:paraId="2AB36AF5" w14:textId="303DCB27" w:rsidR="00A14922" w:rsidRPr="0068678D" w:rsidRDefault="00A14922" w:rsidP="0068678D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здесь мои друзья;</w:t>
      </w:r>
    </w:p>
    <w:p w14:paraId="401B04C2" w14:textId="4DA76DEF" w:rsidR="00A14922" w:rsidRPr="0068678D" w:rsidRDefault="00A14922" w:rsidP="0068678D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мы организовывали различные полезные дела;</w:t>
      </w:r>
    </w:p>
    <w:p w14:paraId="67925274" w14:textId="2B3150B4" w:rsidR="00A14922" w:rsidRPr="0068678D" w:rsidRDefault="00A14922" w:rsidP="0068678D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у нас был хороший руководитель;</w:t>
      </w:r>
    </w:p>
    <w:p w14:paraId="73720D05" w14:textId="1DF1CBEE" w:rsidR="00A14922" w:rsidRPr="0068678D" w:rsidRDefault="00A14922" w:rsidP="0068678D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в отряде каждого уважали и ценили;</w:t>
      </w:r>
    </w:p>
    <w:p w14:paraId="796A73B2" w14:textId="60292853" w:rsidR="00A14922" w:rsidRPr="0068678D" w:rsidRDefault="00A14922" w:rsidP="0068678D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у нас была красивая форма и интересные значки;</w:t>
      </w:r>
    </w:p>
    <w:p w14:paraId="03E56FAD" w14:textId="25FCE134" w:rsidR="00A14922" w:rsidRPr="0068678D" w:rsidRDefault="00A14922" w:rsidP="0068678D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мы помогали младшим и старшим;</w:t>
      </w:r>
    </w:p>
    <w:p w14:paraId="13F9E4A4" w14:textId="715854B0" w:rsidR="00A14922" w:rsidRPr="0068678D" w:rsidRDefault="00A14922" w:rsidP="0068678D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в отряде никого не обижали;</w:t>
      </w:r>
    </w:p>
    <w:p w14:paraId="74C5222B" w14:textId="64B5EB1B" w:rsidR="00A14922" w:rsidRPr="0068678D" w:rsidRDefault="00A14922" w:rsidP="0068678D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здесь я многое узнал(а), многому научился(ась).</w:t>
      </w:r>
    </w:p>
    <w:p w14:paraId="317FA442" w14:textId="77777777" w:rsidR="0068678D" w:rsidRDefault="0068678D" w:rsidP="0068678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9BCCD79" w14:textId="77777777" w:rsidR="00A14922" w:rsidRPr="0068678D" w:rsidRDefault="00A14922" w:rsidP="0068678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78D">
        <w:rPr>
          <w:color w:val="000000"/>
          <w:sz w:val="28"/>
          <w:szCs w:val="28"/>
        </w:rPr>
        <w:t>Обработка: качественный анализ ответов поможет определить степень удовлетворенности каждого ребенка пребыванием в лагере в составе данного отряда.</w:t>
      </w:r>
    </w:p>
    <w:p w14:paraId="4BD5257C" w14:textId="4F726D10" w:rsidR="00A14922" w:rsidRPr="009804DC" w:rsidRDefault="009804DC" w:rsidP="00440F2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A14922" w:rsidRPr="009804DC">
        <w:rPr>
          <w:rFonts w:ascii="Times New Roman" w:hAnsi="Times New Roman"/>
          <w:bCs/>
          <w:sz w:val="24"/>
          <w:szCs w:val="24"/>
        </w:rPr>
        <w:lastRenderedPageBreak/>
        <w:t>ИГРЫ НА ЗНОКОМСТВО</w:t>
      </w:r>
    </w:p>
    <w:p w14:paraId="25ACD79F" w14:textId="77777777" w:rsid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rStyle w:val="af3"/>
          <w:color w:val="333333"/>
          <w:sz w:val="28"/>
          <w:szCs w:val="28"/>
          <w:bdr w:val="none" w:sz="0" w:space="0" w:color="auto" w:frame="1"/>
        </w:rPr>
      </w:pP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>Снежный ком </w:t>
      </w:r>
    </w:p>
    <w:p w14:paraId="1699DF4D" w14:textId="7ED72D2B" w:rsidR="00A14922" w:rsidRP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color w:val="333333"/>
          <w:sz w:val="28"/>
          <w:szCs w:val="28"/>
        </w:rPr>
      </w:pPr>
      <w:r w:rsidRPr="009804DC">
        <w:rPr>
          <w:color w:val="333333"/>
          <w:sz w:val="28"/>
          <w:szCs w:val="28"/>
        </w:rPr>
        <w:t>Участники берутся за руки, образуя круг. Начинает игру первый игрок, называя свое имя. Второй участник по кругу повторяет имя первого участника и говорит свое. Третий участник повторяет имена первых двух и называет свое имя. И так игра длится до тех пор, пока последний человек не назовет все имена, включая свое.</w:t>
      </w:r>
    </w:p>
    <w:p w14:paraId="281840C0" w14:textId="77777777" w:rsidR="00A14922" w:rsidRP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color w:val="333333"/>
          <w:sz w:val="28"/>
          <w:szCs w:val="28"/>
        </w:rPr>
      </w:pP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>«Три факта»</w:t>
      </w:r>
    </w:p>
    <w:p w14:paraId="4578CCEF" w14:textId="075D79A7" w:rsidR="00A14922" w:rsidRPr="009804DC" w:rsidRDefault="00A14922" w:rsidP="009804DC">
      <w:pPr>
        <w:pStyle w:val="a6"/>
        <w:shd w:val="clear" w:color="auto" w:fill="FFFFFF"/>
        <w:spacing w:line="276" w:lineRule="auto"/>
        <w:jc w:val="both"/>
        <w:textAlignment w:val="baseline"/>
        <w:rPr>
          <w:color w:val="333333"/>
          <w:sz w:val="28"/>
          <w:szCs w:val="28"/>
        </w:rPr>
      </w:pPr>
      <w:r w:rsidRPr="009804DC">
        <w:rPr>
          <w:color w:val="333333"/>
          <w:sz w:val="28"/>
          <w:szCs w:val="28"/>
        </w:rPr>
        <w:t>Каждый участник сообщает группе свое имя и три факта о себе. Один из них является реальным, а два других — вы</w:t>
      </w:r>
      <w:r w:rsidRPr="009804DC">
        <w:rPr>
          <w:color w:val="333333"/>
          <w:sz w:val="28"/>
          <w:szCs w:val="28"/>
        </w:rPr>
        <w:softHyphen/>
        <w:t>думанными. Задача остальных участников — определить, какой именно из представленных фактов соответствует действительно</w:t>
      </w:r>
      <w:r w:rsidRPr="009804DC">
        <w:rPr>
          <w:color w:val="333333"/>
          <w:sz w:val="28"/>
          <w:szCs w:val="28"/>
        </w:rPr>
        <w:softHyphen/>
        <w:t>сти (участникам предлагается поочередно проголосовать за истин</w:t>
      </w:r>
      <w:r w:rsidRPr="009804DC">
        <w:rPr>
          <w:color w:val="333333"/>
          <w:sz w:val="28"/>
          <w:szCs w:val="28"/>
        </w:rPr>
        <w:softHyphen/>
        <w:t>ность каждого из фактов). Потом участник, который представлял</w:t>
      </w:r>
      <w:r w:rsidRPr="009804DC">
        <w:rPr>
          <w:color w:val="333333"/>
          <w:sz w:val="28"/>
          <w:szCs w:val="28"/>
        </w:rPr>
        <w:softHyphen/>
        <w:t xml:space="preserve">ся, раскрывает истину: говорит, какой </w:t>
      </w:r>
      <w:r w:rsidR="009804DC">
        <w:rPr>
          <w:color w:val="333333"/>
          <w:sz w:val="28"/>
          <w:szCs w:val="28"/>
        </w:rPr>
        <w:t>из приведенных фактов реален</w:t>
      </w:r>
      <w:r w:rsidRPr="009804DC">
        <w:rPr>
          <w:color w:val="333333"/>
          <w:sz w:val="28"/>
          <w:szCs w:val="28"/>
        </w:rPr>
        <w:t>.</w:t>
      </w:r>
    </w:p>
    <w:p w14:paraId="465AB5BB" w14:textId="784FF8FD" w:rsidR="00A14922" w:rsidRP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color w:val="333333"/>
          <w:sz w:val="28"/>
          <w:szCs w:val="28"/>
        </w:rPr>
      </w:pP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>Одеяло </w:t>
      </w:r>
      <w:r w:rsidRPr="009804DC">
        <w:rPr>
          <w:color w:val="333333"/>
          <w:sz w:val="28"/>
          <w:szCs w:val="28"/>
        </w:rPr>
        <w:br/>
        <w:t xml:space="preserve">Участники делятся на две команды, располагаясь, друг напротив друга. Между ними натянуто одеяло. С каждой команды по одному человеку подсаживаются ближе к одеялу. Как только одеяло опускают, необходимо успеть произнести имя того, кто </w:t>
      </w:r>
      <w:r w:rsidR="007933BB" w:rsidRPr="009804DC">
        <w:rPr>
          <w:color w:val="333333"/>
          <w:sz w:val="28"/>
          <w:szCs w:val="28"/>
        </w:rPr>
        <w:t>сидит,</w:t>
      </w:r>
      <w:r w:rsidRPr="009804DC">
        <w:rPr>
          <w:color w:val="333333"/>
          <w:sz w:val="28"/>
          <w:szCs w:val="28"/>
        </w:rPr>
        <w:t xml:space="preserve"> напротив. Кто быстрее назвал - забирает к себе в команду игрока. </w:t>
      </w:r>
      <w:r w:rsidR="009804DC" w:rsidRPr="009804DC">
        <w:rPr>
          <w:color w:val="333333"/>
          <w:sz w:val="28"/>
          <w:szCs w:val="28"/>
        </w:rPr>
        <w:t>Побеждает та команда, которая "</w:t>
      </w:r>
      <w:r w:rsidRPr="009804DC">
        <w:rPr>
          <w:color w:val="333333"/>
          <w:sz w:val="28"/>
          <w:szCs w:val="28"/>
        </w:rPr>
        <w:t>перетянет" к себе больше игроков, т. е. та команда, которая знает больше имён.</w:t>
      </w:r>
    </w:p>
    <w:p w14:paraId="521DCBCF" w14:textId="77777777" w:rsidR="00A14922" w:rsidRP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color w:val="333333"/>
          <w:sz w:val="28"/>
          <w:szCs w:val="28"/>
        </w:rPr>
      </w:pP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>Паровоз </w:t>
      </w:r>
      <w:r w:rsidRPr="009804DC">
        <w:rPr>
          <w:color w:val="333333"/>
          <w:sz w:val="28"/>
          <w:szCs w:val="28"/>
        </w:rPr>
        <w:br/>
        <w:t>Участники стоят в кругу. Ведущий подходит к любому игроку и говорит: "Привет, я - паровоз. Как тебя зовут?" Участник называет своё имя, " паровоз" повторяет. Важно повторять с той же интонацией, с какой произнёс участник. Кто представился, присоединяется к паровозу. Игра продолжается до тех пор, пока все участники не присоединятся друг к другу.</w:t>
      </w:r>
    </w:p>
    <w:p w14:paraId="697803B6" w14:textId="77777777" w:rsid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rStyle w:val="af3"/>
          <w:color w:val="333333"/>
          <w:sz w:val="28"/>
          <w:szCs w:val="28"/>
          <w:bdr w:val="none" w:sz="0" w:space="0" w:color="auto" w:frame="1"/>
        </w:rPr>
      </w:pP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>Любимое занятие </w:t>
      </w:r>
    </w:p>
    <w:p w14:paraId="6D24973B" w14:textId="14E13A65" w:rsidR="00A14922" w:rsidRP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9804DC">
        <w:rPr>
          <w:color w:val="333333"/>
          <w:sz w:val="28"/>
          <w:szCs w:val="28"/>
        </w:rPr>
        <w:t xml:space="preserve">Все участники сидят в кругу на стульях. Ведущий в центре, он произносит некую характеристику (например, кто любит танцевать, кто играет на гитаре, кто любит мороженое и др.), относящие её к себе игроки должны поменяться </w:t>
      </w:r>
      <w:r w:rsidRPr="009804DC">
        <w:rPr>
          <w:color w:val="333333"/>
          <w:sz w:val="28"/>
          <w:szCs w:val="28"/>
        </w:rPr>
        <w:lastRenderedPageBreak/>
        <w:t>местами. Если ведущий первым занимает свободный стул, то игрок без стула становится ведущим.</w:t>
      </w:r>
    </w:p>
    <w:p w14:paraId="2810ABC6" w14:textId="77777777" w:rsid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rStyle w:val="af3"/>
          <w:color w:val="333333"/>
          <w:sz w:val="28"/>
          <w:szCs w:val="28"/>
          <w:bdr w:val="none" w:sz="0" w:space="0" w:color="auto" w:frame="1"/>
        </w:rPr>
      </w:pP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>Суета сует </w:t>
      </w:r>
    </w:p>
    <w:p w14:paraId="2FCA999C" w14:textId="1F76C4D9" w:rsidR="00A14922" w:rsidRP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color w:val="333333"/>
          <w:sz w:val="28"/>
          <w:szCs w:val="28"/>
        </w:rPr>
      </w:pPr>
      <w:r w:rsidRPr="009804DC">
        <w:rPr>
          <w:color w:val="333333"/>
          <w:sz w:val="28"/>
          <w:szCs w:val="28"/>
        </w:rPr>
        <w:t>Всем участникам раздаются карточки, которые разделены на 9-16 клеточек. В каждой клеточке записано задание. Суть одна: записать в клеточку имя человека, который (тут открывается простор для фантазии) любит рыбу, держит дома собаку, любит звёзды… Чем неожиданней будет задание, тем лучше. Можно заложить в эту карточку то, что нужно вам. Например, выявить любителей рисования, пения, игры на гитаре и т. д. Побеждает тот, кто быстрее и точнее соберёт имена.</w:t>
      </w:r>
    </w:p>
    <w:p w14:paraId="2A6A7633" w14:textId="77777777" w:rsid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rStyle w:val="af3"/>
          <w:color w:val="333333"/>
          <w:sz w:val="28"/>
          <w:szCs w:val="28"/>
          <w:bdr w:val="none" w:sz="0" w:space="0" w:color="auto" w:frame="1"/>
        </w:rPr>
      </w:pP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>Поздороваться за руку с максимальным количеством людей </w:t>
      </w:r>
    </w:p>
    <w:p w14:paraId="56329686" w14:textId="6B998377" w:rsidR="00A14922" w:rsidRP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color w:val="333333"/>
          <w:sz w:val="28"/>
          <w:szCs w:val="28"/>
        </w:rPr>
      </w:pPr>
      <w:r w:rsidRPr="009804DC">
        <w:rPr>
          <w:color w:val="333333"/>
          <w:sz w:val="28"/>
          <w:szCs w:val="28"/>
        </w:rPr>
        <w:t>Каждый должен за определенное время (1-3 мин.) успеть поздороваться за руку с максимальным количеством людей. Внимание участников фиксируется на том, что руку надо пожимать доброжелательно, глядя в глаза человеку. Вариант: обязательно называть свое имя. Можно оговорить то, что необходимо подсчитать количество людей, с которыми ты поздоровался. Тогда по завершении упражнения ведущий спрашивает: "Кто поздоровался больше, чем с 10 людьми? А больше чем с 20?" Выявляются несколько лучших.</w:t>
      </w:r>
    </w:p>
    <w:p w14:paraId="320557B3" w14:textId="77777777" w:rsid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rStyle w:val="af3"/>
          <w:color w:val="333333"/>
          <w:sz w:val="28"/>
          <w:szCs w:val="28"/>
          <w:bdr w:val="none" w:sz="0" w:space="0" w:color="auto" w:frame="1"/>
        </w:rPr>
      </w:pP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 xml:space="preserve">Имя </w:t>
      </w:r>
      <w:r w:rsidR="009804DC">
        <w:rPr>
          <w:rStyle w:val="af3"/>
          <w:color w:val="333333"/>
          <w:sz w:val="28"/>
          <w:szCs w:val="28"/>
          <w:bdr w:val="none" w:sz="0" w:space="0" w:color="auto" w:frame="1"/>
        </w:rPr>
        <w:t>–</w:t>
      </w: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 xml:space="preserve"> жест</w:t>
      </w:r>
      <w:bookmarkStart w:id="2" w:name="_GoBack"/>
      <w:bookmarkEnd w:id="2"/>
    </w:p>
    <w:p w14:paraId="6DC5798E" w14:textId="7C2745D8" w:rsidR="00A14922" w:rsidRP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9804DC">
        <w:rPr>
          <w:color w:val="333333"/>
          <w:sz w:val="28"/>
          <w:szCs w:val="28"/>
        </w:rPr>
        <w:t>Участники игры, по очереди, называют свою имя, но сопровождают характерным для себя жестом, движением (присесть, лечь, все на что хватит фантазии), затем все хором называют имя участника игры и повторяют его жест.</w:t>
      </w:r>
    </w:p>
    <w:p w14:paraId="09AF6602" w14:textId="77777777" w:rsid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rStyle w:val="af3"/>
          <w:color w:val="333333"/>
          <w:sz w:val="28"/>
          <w:szCs w:val="28"/>
          <w:bdr w:val="none" w:sz="0" w:space="0" w:color="auto" w:frame="1"/>
        </w:rPr>
      </w:pPr>
      <w:r w:rsidRPr="009804DC">
        <w:rPr>
          <w:rStyle w:val="af3"/>
          <w:color w:val="333333"/>
          <w:sz w:val="28"/>
          <w:szCs w:val="28"/>
          <w:bdr w:val="none" w:sz="0" w:space="0" w:color="auto" w:frame="1"/>
        </w:rPr>
        <w:t>Уличное знакомство</w:t>
      </w:r>
    </w:p>
    <w:p w14:paraId="520A5ACA" w14:textId="11E39AC5" w:rsidR="00A14922" w:rsidRPr="009804DC" w:rsidRDefault="00A14922" w:rsidP="009804DC">
      <w:pPr>
        <w:pStyle w:val="a6"/>
        <w:shd w:val="clear" w:color="auto" w:fill="FFFFFF"/>
        <w:spacing w:before="0" w:after="0" w:line="276" w:lineRule="auto"/>
        <w:jc w:val="both"/>
        <w:textAlignment w:val="baseline"/>
        <w:rPr>
          <w:color w:val="333333"/>
          <w:sz w:val="28"/>
          <w:szCs w:val="28"/>
        </w:rPr>
      </w:pPr>
      <w:r w:rsidRPr="009804DC">
        <w:rPr>
          <w:color w:val="333333"/>
          <w:sz w:val="28"/>
          <w:szCs w:val="28"/>
        </w:rPr>
        <w:t>Все участники игры разбиваются на пары. Задача одного из участников пары: познакомиться со вторым, абсолютно незнакомым ему человеком. Для этого он применяет максимум усилий, всю свою находчивость. Нужно узнать имя и любимое занятие. 2-ой игрок пытается уйти от знакомства, не сказав ни одного грубого слова. В конце игры участники делятся своими впечатлениями и определяют наиболее успешного «обольстителя» и самого несговорчивого «незнакомца».</w:t>
      </w:r>
    </w:p>
    <w:sectPr w:rsidR="00A14922" w:rsidRPr="009804DC" w:rsidSect="002F51F6">
      <w:footerReference w:type="default" r:id="rId11"/>
      <w:pgSz w:w="11906" w:h="16838"/>
      <w:pgMar w:top="1134" w:right="99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74067" w14:textId="77777777" w:rsidR="00B0703F" w:rsidRDefault="00B0703F" w:rsidP="00461C60">
      <w:pPr>
        <w:spacing w:after="0" w:line="240" w:lineRule="auto"/>
      </w:pPr>
      <w:r>
        <w:separator/>
      </w:r>
    </w:p>
  </w:endnote>
  <w:endnote w:type="continuationSeparator" w:id="0">
    <w:p w14:paraId="0949FF64" w14:textId="77777777" w:rsidR="00B0703F" w:rsidRDefault="00B0703F" w:rsidP="0046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Arial"/>
    <w:charset w:val="00"/>
    <w:family w:val="swiss"/>
    <w:pitch w:val="variable"/>
    <w:sig w:usb0="00000001" w:usb1="00000000" w:usb2="00000000" w:usb3="00000000" w:csb0="00000003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399359"/>
      <w:docPartObj>
        <w:docPartGallery w:val="Page Numbers (Bottom of Page)"/>
        <w:docPartUnique/>
      </w:docPartObj>
    </w:sdtPr>
    <w:sdtContent>
      <w:p w14:paraId="035972C2" w14:textId="77777777" w:rsidR="00B0703F" w:rsidRDefault="00B070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2D">
          <w:rPr>
            <w:noProof/>
          </w:rPr>
          <w:t>22</w:t>
        </w:r>
        <w:r>
          <w:fldChar w:fldCharType="end"/>
        </w:r>
      </w:p>
    </w:sdtContent>
  </w:sdt>
  <w:p w14:paraId="19942205" w14:textId="77777777" w:rsidR="00B0703F" w:rsidRDefault="00B070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E4089" w14:textId="77777777" w:rsidR="00B0703F" w:rsidRDefault="00B0703F" w:rsidP="00461C60">
      <w:pPr>
        <w:spacing w:after="0" w:line="240" w:lineRule="auto"/>
      </w:pPr>
      <w:r>
        <w:separator/>
      </w:r>
    </w:p>
  </w:footnote>
  <w:footnote w:type="continuationSeparator" w:id="0">
    <w:p w14:paraId="313CB16A" w14:textId="77777777" w:rsidR="00B0703F" w:rsidRDefault="00B0703F" w:rsidP="0046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859"/>
    <w:multiLevelType w:val="multilevel"/>
    <w:tmpl w:val="8F4C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9DE"/>
    <w:multiLevelType w:val="hybridMultilevel"/>
    <w:tmpl w:val="CDB8B34C"/>
    <w:lvl w:ilvl="0" w:tplc="05BECCC2">
      <w:start w:val="1"/>
      <w:numFmt w:val="bullet"/>
      <w:lvlText w:val="–"/>
      <w:lvlJc w:val="left"/>
      <w:pPr>
        <w:ind w:left="360" w:hanging="360"/>
      </w:pPr>
      <w:rPr>
        <w:rFonts w:ascii="Tw Cen MT Condensed" w:hAnsi="Tw Cen MT Condensed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B02F6"/>
    <w:multiLevelType w:val="hybridMultilevel"/>
    <w:tmpl w:val="9B0CC338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264"/>
    <w:multiLevelType w:val="hybridMultilevel"/>
    <w:tmpl w:val="3414358A"/>
    <w:lvl w:ilvl="0" w:tplc="3F421A6C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13554"/>
    <w:multiLevelType w:val="hybridMultilevel"/>
    <w:tmpl w:val="307A2872"/>
    <w:lvl w:ilvl="0" w:tplc="F5F2D3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71C9"/>
    <w:multiLevelType w:val="hybridMultilevel"/>
    <w:tmpl w:val="DFBCE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377B"/>
    <w:multiLevelType w:val="hybridMultilevel"/>
    <w:tmpl w:val="556A4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805082"/>
    <w:multiLevelType w:val="hybridMultilevel"/>
    <w:tmpl w:val="9194622A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5424"/>
    <w:multiLevelType w:val="hybridMultilevel"/>
    <w:tmpl w:val="0AEE8D1C"/>
    <w:lvl w:ilvl="0" w:tplc="3F421A6C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61EC03A8">
      <w:start w:val="1"/>
      <w:numFmt w:val="bullet"/>
      <w:lvlText w:val="≈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338D4"/>
    <w:multiLevelType w:val="hybridMultilevel"/>
    <w:tmpl w:val="B822688C"/>
    <w:lvl w:ilvl="0" w:tplc="4E6CE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79D3"/>
    <w:multiLevelType w:val="hybridMultilevel"/>
    <w:tmpl w:val="C280392C"/>
    <w:lvl w:ilvl="0" w:tplc="78E68000">
      <w:start w:val="1"/>
      <w:numFmt w:val="bullet"/>
      <w:lvlText w:val="–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51383"/>
    <w:multiLevelType w:val="hybridMultilevel"/>
    <w:tmpl w:val="D5C0E4F0"/>
    <w:lvl w:ilvl="0" w:tplc="A9281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DA20F6"/>
    <w:multiLevelType w:val="hybridMultilevel"/>
    <w:tmpl w:val="A86A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83774"/>
    <w:multiLevelType w:val="hybridMultilevel"/>
    <w:tmpl w:val="24DA3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3F9D"/>
    <w:multiLevelType w:val="hybridMultilevel"/>
    <w:tmpl w:val="F60C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5100"/>
    <w:multiLevelType w:val="hybridMultilevel"/>
    <w:tmpl w:val="567EA0B4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2972"/>
    <w:multiLevelType w:val="hybridMultilevel"/>
    <w:tmpl w:val="51AA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D1666"/>
    <w:multiLevelType w:val="hybridMultilevel"/>
    <w:tmpl w:val="F7DEBE66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5749E"/>
    <w:multiLevelType w:val="hybridMultilevel"/>
    <w:tmpl w:val="D9E2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E4C68A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E47D5"/>
    <w:multiLevelType w:val="hybridMultilevel"/>
    <w:tmpl w:val="5420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208CE">
      <w:start w:val="1"/>
      <w:numFmt w:val="bullet"/>
      <w:lvlText w:val="≈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F7E89"/>
    <w:multiLevelType w:val="hybridMultilevel"/>
    <w:tmpl w:val="47666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E7192D"/>
    <w:multiLevelType w:val="hybridMultilevel"/>
    <w:tmpl w:val="FE8AAA28"/>
    <w:lvl w:ilvl="0" w:tplc="78E68000">
      <w:start w:val="1"/>
      <w:numFmt w:val="bullet"/>
      <w:lvlText w:val="–"/>
      <w:lvlJc w:val="left"/>
      <w:pPr>
        <w:ind w:left="1428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A31C1"/>
    <w:multiLevelType w:val="hybridMultilevel"/>
    <w:tmpl w:val="0928B90A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9319C"/>
    <w:multiLevelType w:val="hybridMultilevel"/>
    <w:tmpl w:val="D0F4D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76525B"/>
    <w:multiLevelType w:val="multilevel"/>
    <w:tmpl w:val="5C3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840D8"/>
    <w:multiLevelType w:val="multilevel"/>
    <w:tmpl w:val="B04E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3B7B86"/>
    <w:multiLevelType w:val="hybridMultilevel"/>
    <w:tmpl w:val="4E08E75C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E64AA"/>
    <w:multiLevelType w:val="hybridMultilevel"/>
    <w:tmpl w:val="15DCFB9A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97BBB"/>
    <w:multiLevelType w:val="hybridMultilevel"/>
    <w:tmpl w:val="F68876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71028E"/>
    <w:multiLevelType w:val="hybridMultilevel"/>
    <w:tmpl w:val="3850D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C72350"/>
    <w:multiLevelType w:val="hybridMultilevel"/>
    <w:tmpl w:val="FD0ECD38"/>
    <w:lvl w:ilvl="0" w:tplc="2BA6FD6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800FB"/>
    <w:multiLevelType w:val="hybridMultilevel"/>
    <w:tmpl w:val="AC4A2DDA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D38DC"/>
    <w:multiLevelType w:val="hybridMultilevel"/>
    <w:tmpl w:val="4DA2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17807"/>
    <w:multiLevelType w:val="multilevel"/>
    <w:tmpl w:val="FDF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B11534"/>
    <w:multiLevelType w:val="hybridMultilevel"/>
    <w:tmpl w:val="3BD4A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65723E"/>
    <w:multiLevelType w:val="hybridMultilevel"/>
    <w:tmpl w:val="F8AEF4A6"/>
    <w:lvl w:ilvl="0" w:tplc="9C6208CE">
      <w:start w:val="1"/>
      <w:numFmt w:val="bullet"/>
      <w:lvlText w:val="≈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A5BE4"/>
    <w:multiLevelType w:val="hybridMultilevel"/>
    <w:tmpl w:val="1E74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83A09"/>
    <w:multiLevelType w:val="hybridMultilevel"/>
    <w:tmpl w:val="4D1E050A"/>
    <w:lvl w:ilvl="0" w:tplc="F5F2D3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7776E"/>
    <w:multiLevelType w:val="hybridMultilevel"/>
    <w:tmpl w:val="EF34295C"/>
    <w:lvl w:ilvl="0" w:tplc="78E68000">
      <w:start w:val="1"/>
      <w:numFmt w:val="bullet"/>
      <w:lvlText w:val="–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A17A36"/>
    <w:multiLevelType w:val="hybridMultilevel"/>
    <w:tmpl w:val="3414358A"/>
    <w:lvl w:ilvl="0" w:tplc="3F421A6C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A92953"/>
    <w:multiLevelType w:val="multilevel"/>
    <w:tmpl w:val="17F4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EC451D"/>
    <w:multiLevelType w:val="hybridMultilevel"/>
    <w:tmpl w:val="5C1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47DC2"/>
    <w:multiLevelType w:val="hybridMultilevel"/>
    <w:tmpl w:val="3DCC2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110D02"/>
    <w:multiLevelType w:val="hybridMultilevel"/>
    <w:tmpl w:val="823222B4"/>
    <w:lvl w:ilvl="0" w:tplc="78E68000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677CD"/>
    <w:multiLevelType w:val="hybridMultilevel"/>
    <w:tmpl w:val="A4E8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2"/>
  </w:num>
  <w:num w:numId="4">
    <w:abstractNumId w:val="18"/>
  </w:num>
  <w:num w:numId="5">
    <w:abstractNumId w:val="12"/>
  </w:num>
  <w:num w:numId="6">
    <w:abstractNumId w:val="21"/>
  </w:num>
  <w:num w:numId="7">
    <w:abstractNumId w:val="28"/>
  </w:num>
  <w:num w:numId="8">
    <w:abstractNumId w:val="7"/>
  </w:num>
  <w:num w:numId="9">
    <w:abstractNumId w:val="45"/>
  </w:num>
  <w:num w:numId="10">
    <w:abstractNumId w:val="46"/>
  </w:num>
  <w:num w:numId="11">
    <w:abstractNumId w:val="30"/>
  </w:num>
  <w:num w:numId="12">
    <w:abstractNumId w:val="10"/>
  </w:num>
  <w:num w:numId="13">
    <w:abstractNumId w:val="38"/>
  </w:num>
  <w:num w:numId="14">
    <w:abstractNumId w:val="43"/>
  </w:num>
  <w:num w:numId="15">
    <w:abstractNumId w:val="40"/>
  </w:num>
  <w:num w:numId="16">
    <w:abstractNumId w:val="1"/>
  </w:num>
  <w:num w:numId="17">
    <w:abstractNumId w:val="33"/>
  </w:num>
  <w:num w:numId="18">
    <w:abstractNumId w:val="17"/>
  </w:num>
  <w:num w:numId="19">
    <w:abstractNumId w:val="23"/>
  </w:num>
  <w:num w:numId="20">
    <w:abstractNumId w:val="27"/>
  </w:num>
  <w:num w:numId="21">
    <w:abstractNumId w:val="13"/>
  </w:num>
  <w:num w:numId="22">
    <w:abstractNumId w:val="39"/>
  </w:num>
  <w:num w:numId="23">
    <w:abstractNumId w:val="11"/>
  </w:num>
  <w:num w:numId="24">
    <w:abstractNumId w:val="6"/>
  </w:num>
  <w:num w:numId="25">
    <w:abstractNumId w:val="31"/>
  </w:num>
  <w:num w:numId="26">
    <w:abstractNumId w:val="20"/>
  </w:num>
  <w:num w:numId="27">
    <w:abstractNumId w:val="36"/>
  </w:num>
  <w:num w:numId="28">
    <w:abstractNumId w:val="14"/>
  </w:num>
  <w:num w:numId="29">
    <w:abstractNumId w:val="16"/>
  </w:num>
  <w:num w:numId="30">
    <w:abstractNumId w:val="29"/>
  </w:num>
  <w:num w:numId="31">
    <w:abstractNumId w:val="22"/>
  </w:num>
  <w:num w:numId="32">
    <w:abstractNumId w:val="37"/>
  </w:num>
  <w:num w:numId="33">
    <w:abstractNumId w:val="19"/>
  </w:num>
  <w:num w:numId="34">
    <w:abstractNumId w:val="44"/>
  </w:num>
  <w:num w:numId="35">
    <w:abstractNumId w:val="3"/>
  </w:num>
  <w:num w:numId="36">
    <w:abstractNumId w:val="8"/>
  </w:num>
  <w:num w:numId="37">
    <w:abstractNumId w:val="24"/>
  </w:num>
  <w:num w:numId="38">
    <w:abstractNumId w:val="5"/>
  </w:num>
  <w:num w:numId="39">
    <w:abstractNumId w:val="4"/>
  </w:num>
  <w:num w:numId="40">
    <w:abstractNumId w:val="0"/>
  </w:num>
  <w:num w:numId="41">
    <w:abstractNumId w:val="35"/>
  </w:num>
  <w:num w:numId="42">
    <w:abstractNumId w:val="9"/>
  </w:num>
  <w:num w:numId="43">
    <w:abstractNumId w:val="41"/>
  </w:num>
  <w:num w:numId="44">
    <w:abstractNumId w:val="34"/>
  </w:num>
  <w:num w:numId="45">
    <w:abstractNumId w:val="26"/>
  </w:num>
  <w:num w:numId="46">
    <w:abstractNumId w:val="2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17"/>
    <w:rsid w:val="000209D2"/>
    <w:rsid w:val="00032894"/>
    <w:rsid w:val="00036E3E"/>
    <w:rsid w:val="00047D27"/>
    <w:rsid w:val="00097992"/>
    <w:rsid w:val="000E1258"/>
    <w:rsid w:val="00103858"/>
    <w:rsid w:val="00156CAE"/>
    <w:rsid w:val="00242E06"/>
    <w:rsid w:val="00252A1D"/>
    <w:rsid w:val="002F51F6"/>
    <w:rsid w:val="00313905"/>
    <w:rsid w:val="00354568"/>
    <w:rsid w:val="003835E3"/>
    <w:rsid w:val="003B4E64"/>
    <w:rsid w:val="003B5439"/>
    <w:rsid w:val="004064AE"/>
    <w:rsid w:val="00415948"/>
    <w:rsid w:val="00440F2D"/>
    <w:rsid w:val="00461C60"/>
    <w:rsid w:val="004716C0"/>
    <w:rsid w:val="004A5579"/>
    <w:rsid w:val="004B575C"/>
    <w:rsid w:val="00503A79"/>
    <w:rsid w:val="0058405B"/>
    <w:rsid w:val="005C19A2"/>
    <w:rsid w:val="005D19D4"/>
    <w:rsid w:val="00600241"/>
    <w:rsid w:val="00615F07"/>
    <w:rsid w:val="006714A3"/>
    <w:rsid w:val="0068678D"/>
    <w:rsid w:val="006F0E78"/>
    <w:rsid w:val="007038FB"/>
    <w:rsid w:val="00704768"/>
    <w:rsid w:val="00706417"/>
    <w:rsid w:val="00740189"/>
    <w:rsid w:val="007933BB"/>
    <w:rsid w:val="00795EF2"/>
    <w:rsid w:val="007C262C"/>
    <w:rsid w:val="00802B52"/>
    <w:rsid w:val="008451C7"/>
    <w:rsid w:val="008540C4"/>
    <w:rsid w:val="00872CDF"/>
    <w:rsid w:val="00926E6D"/>
    <w:rsid w:val="00953D1E"/>
    <w:rsid w:val="009804DC"/>
    <w:rsid w:val="009835AF"/>
    <w:rsid w:val="00A14922"/>
    <w:rsid w:val="00AD1A56"/>
    <w:rsid w:val="00AF2035"/>
    <w:rsid w:val="00B0703F"/>
    <w:rsid w:val="00B166C7"/>
    <w:rsid w:val="00B44E53"/>
    <w:rsid w:val="00B849E5"/>
    <w:rsid w:val="00B858B8"/>
    <w:rsid w:val="00BC175B"/>
    <w:rsid w:val="00BC2B3C"/>
    <w:rsid w:val="00BE38BD"/>
    <w:rsid w:val="00C81593"/>
    <w:rsid w:val="00D672A6"/>
    <w:rsid w:val="00DF1A84"/>
    <w:rsid w:val="00E06293"/>
    <w:rsid w:val="00E55A1F"/>
    <w:rsid w:val="00E91465"/>
    <w:rsid w:val="00EB749E"/>
    <w:rsid w:val="00ED6A4C"/>
    <w:rsid w:val="00F232E1"/>
    <w:rsid w:val="00F52B0E"/>
    <w:rsid w:val="00F85F9C"/>
    <w:rsid w:val="00FC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E2645"/>
  <w15:docId w15:val="{C3CE75BC-0DE0-4FAE-BD74-18DAD59F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1D"/>
  </w:style>
  <w:style w:type="paragraph" w:styleId="1">
    <w:name w:val="heading 1"/>
    <w:basedOn w:val="a"/>
    <w:next w:val="a"/>
    <w:link w:val="10"/>
    <w:uiPriority w:val="9"/>
    <w:qFormat/>
    <w:rsid w:val="00461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58B8"/>
  </w:style>
  <w:style w:type="paragraph" w:customStyle="1" w:styleId="p2">
    <w:name w:val="p2"/>
    <w:basedOn w:val="a"/>
    <w:rsid w:val="00B8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8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8B8"/>
  </w:style>
  <w:style w:type="character" w:customStyle="1" w:styleId="s3">
    <w:name w:val="s3"/>
    <w:basedOn w:val="a0"/>
    <w:rsid w:val="00B858B8"/>
  </w:style>
  <w:style w:type="character" w:customStyle="1" w:styleId="s4">
    <w:name w:val="s4"/>
    <w:basedOn w:val="a0"/>
    <w:rsid w:val="00B858B8"/>
  </w:style>
  <w:style w:type="character" w:customStyle="1" w:styleId="s5">
    <w:name w:val="s5"/>
    <w:basedOn w:val="a0"/>
    <w:rsid w:val="00B858B8"/>
  </w:style>
  <w:style w:type="character" w:customStyle="1" w:styleId="s6">
    <w:name w:val="s6"/>
    <w:basedOn w:val="a0"/>
    <w:rsid w:val="00B858B8"/>
  </w:style>
  <w:style w:type="paragraph" w:customStyle="1" w:styleId="p5">
    <w:name w:val="p5"/>
    <w:basedOn w:val="a"/>
    <w:rsid w:val="00B8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58B8"/>
  </w:style>
  <w:style w:type="paragraph" w:customStyle="1" w:styleId="p7">
    <w:name w:val="p7"/>
    <w:basedOn w:val="a"/>
    <w:rsid w:val="00B8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8B8"/>
    <w:rPr>
      <w:color w:val="0000FF"/>
      <w:u w:val="single"/>
    </w:rPr>
  </w:style>
  <w:style w:type="character" w:customStyle="1" w:styleId="menutext">
    <w:name w:val="menu__text"/>
    <w:basedOn w:val="a0"/>
    <w:rsid w:val="00B858B8"/>
  </w:style>
  <w:style w:type="paragraph" w:styleId="a4">
    <w:name w:val="Balloon Text"/>
    <w:basedOn w:val="a"/>
    <w:link w:val="a5"/>
    <w:uiPriority w:val="99"/>
    <w:semiHidden/>
    <w:unhideWhenUsed/>
    <w:rsid w:val="00E5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A1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4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1C60"/>
  </w:style>
  <w:style w:type="paragraph" w:styleId="aa">
    <w:name w:val="footer"/>
    <w:basedOn w:val="a"/>
    <w:link w:val="ab"/>
    <w:uiPriority w:val="99"/>
    <w:unhideWhenUsed/>
    <w:rsid w:val="0046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1C60"/>
  </w:style>
  <w:style w:type="character" w:customStyle="1" w:styleId="10">
    <w:name w:val="Заголовок 1 Знак"/>
    <w:basedOn w:val="a0"/>
    <w:link w:val="1"/>
    <w:uiPriority w:val="9"/>
    <w:rsid w:val="00461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461C60"/>
    <w:pPr>
      <w:outlineLvl w:val="9"/>
    </w:pPr>
    <w:rPr>
      <w:lang w:eastAsia="ru-RU"/>
    </w:rPr>
  </w:style>
  <w:style w:type="paragraph" w:customStyle="1" w:styleId="ad">
    <w:name w:val="АААААА"/>
    <w:basedOn w:val="a"/>
    <w:link w:val="ae"/>
    <w:qFormat/>
    <w:rsid w:val="00461C60"/>
    <w:pPr>
      <w:shd w:val="clear" w:color="auto" w:fill="FFFFFF"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91465"/>
    <w:pPr>
      <w:spacing w:after="100"/>
      <w:ind w:left="220"/>
    </w:pPr>
    <w:rPr>
      <w:rFonts w:eastAsiaTheme="minorEastAsia" w:cs="Times New Roman"/>
      <w:lang w:eastAsia="ru-RU"/>
    </w:rPr>
  </w:style>
  <w:style w:type="character" w:customStyle="1" w:styleId="ae">
    <w:name w:val="АААААА Знак"/>
    <w:basedOn w:val="a0"/>
    <w:link w:val="ad"/>
    <w:rsid w:val="00461C6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91465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91465"/>
    <w:pPr>
      <w:spacing w:after="100"/>
      <w:ind w:left="440"/>
    </w:pPr>
    <w:rPr>
      <w:rFonts w:eastAsiaTheme="minorEastAsia" w:cs="Times New Roman"/>
      <w:lang w:eastAsia="ru-RU"/>
    </w:rPr>
  </w:style>
  <w:style w:type="paragraph" w:styleId="af">
    <w:name w:val="Body Text"/>
    <w:basedOn w:val="a"/>
    <w:link w:val="af0"/>
    <w:uiPriority w:val="99"/>
    <w:unhideWhenUsed/>
    <w:rsid w:val="007038F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038FB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B749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B749E"/>
  </w:style>
  <w:style w:type="paragraph" w:styleId="22">
    <w:name w:val="Body Text 2"/>
    <w:basedOn w:val="a"/>
    <w:link w:val="23"/>
    <w:uiPriority w:val="99"/>
    <w:semiHidden/>
    <w:unhideWhenUsed/>
    <w:rsid w:val="00EB74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B749E"/>
  </w:style>
  <w:style w:type="paragraph" w:styleId="30">
    <w:name w:val="Body Text 3"/>
    <w:basedOn w:val="a"/>
    <w:link w:val="31"/>
    <w:uiPriority w:val="99"/>
    <w:semiHidden/>
    <w:unhideWhenUsed/>
    <w:rsid w:val="00EB749E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B749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9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Strong"/>
    <w:basedOn w:val="a0"/>
    <w:uiPriority w:val="22"/>
    <w:qFormat/>
    <w:rsid w:val="00A14922"/>
    <w:rPr>
      <w:b/>
      <w:bCs/>
    </w:rPr>
  </w:style>
  <w:style w:type="paragraph" w:customStyle="1" w:styleId="c17">
    <w:name w:val="c17"/>
    <w:basedOn w:val="a"/>
    <w:rsid w:val="00B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0703F"/>
  </w:style>
  <w:style w:type="character" w:customStyle="1" w:styleId="c44">
    <w:name w:val="c44"/>
    <w:basedOn w:val="a0"/>
    <w:rsid w:val="00B0703F"/>
  </w:style>
  <w:style w:type="character" w:customStyle="1" w:styleId="c11">
    <w:name w:val="c11"/>
    <w:basedOn w:val="a0"/>
    <w:rsid w:val="00B0703F"/>
  </w:style>
  <w:style w:type="character" w:customStyle="1" w:styleId="c15">
    <w:name w:val="c15"/>
    <w:basedOn w:val="a0"/>
    <w:rsid w:val="00B0703F"/>
  </w:style>
  <w:style w:type="paragraph" w:customStyle="1" w:styleId="c18">
    <w:name w:val="c18"/>
    <w:basedOn w:val="a"/>
    <w:rsid w:val="00B0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03F"/>
  </w:style>
  <w:style w:type="character" w:customStyle="1" w:styleId="c10">
    <w:name w:val="c10"/>
    <w:basedOn w:val="a0"/>
    <w:rsid w:val="00B0703F"/>
  </w:style>
  <w:style w:type="character" w:customStyle="1" w:styleId="c41">
    <w:name w:val="c41"/>
    <w:basedOn w:val="a0"/>
    <w:rsid w:val="00B0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600">
                  <w:marLeft w:val="420"/>
                  <w:marRight w:val="42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5543">
                                      <w:marLeft w:val="1133"/>
                                      <w:marRight w:val="1133"/>
                                      <w:marTop w:val="1133"/>
                                      <w:marBottom w:val="1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904890">
                                      <w:marLeft w:val="1133"/>
                                      <w:marRight w:val="1133"/>
                                      <w:marTop w:val="1133"/>
                                      <w:marBottom w:val="1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003">
              <w:marLeft w:val="-189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2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9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03C3-0C84-4138-ACA4-167BDA54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31</Pages>
  <Words>6369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В. Корчмина</dc:creator>
  <cp:lastModifiedBy>Пользователь Windows</cp:lastModifiedBy>
  <cp:revision>9</cp:revision>
  <cp:lastPrinted>2021-04-20T15:06:00Z</cp:lastPrinted>
  <dcterms:created xsi:type="dcterms:W3CDTF">2022-03-20T11:53:00Z</dcterms:created>
  <dcterms:modified xsi:type="dcterms:W3CDTF">2022-04-06T06:29:00Z</dcterms:modified>
</cp:coreProperties>
</file>